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EA" w:rsidRDefault="006520EA" w:rsidP="006520EA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760E90" w:rsidRDefault="00760E90" w:rsidP="00760E90">
      <w:pPr>
        <w:pStyle w:val="NoSpacing"/>
        <w:shd w:val="clear" w:color="auto" w:fill="FDE9D9" w:themeFill="accent6" w:themeFillTint="33"/>
        <w:jc w:val="center"/>
        <w:rPr>
          <w:rFonts w:ascii="Albertus MT Lt" w:hAnsi="Albertus MT Lt"/>
          <w:b/>
          <w:bCs/>
          <w:color w:val="FF0000"/>
        </w:rPr>
      </w:pPr>
      <w:r w:rsidRPr="00760E90">
        <w:rPr>
          <w:rFonts w:ascii="Albertus MT Lt" w:hAnsi="Albertus MT Lt"/>
          <w:b/>
          <w:bCs/>
          <w:color w:val="FF0000"/>
        </w:rPr>
        <w:t xml:space="preserve">TRAINING CALENDER SLOTS OF SAMETI, HP FOR THE </w:t>
      </w:r>
    </w:p>
    <w:p w:rsidR="00507ECD" w:rsidRPr="00760E90" w:rsidRDefault="00760E90" w:rsidP="00760E90">
      <w:pPr>
        <w:pStyle w:val="NoSpacing"/>
        <w:shd w:val="clear" w:color="auto" w:fill="FDE9D9" w:themeFill="accent6" w:themeFillTint="33"/>
        <w:jc w:val="center"/>
        <w:rPr>
          <w:rFonts w:ascii="Albertus MT Lt" w:hAnsi="Albertus MT Lt"/>
          <w:b/>
          <w:bCs/>
          <w:color w:val="FF0000"/>
        </w:rPr>
      </w:pPr>
      <w:r w:rsidRPr="00760E90">
        <w:rPr>
          <w:rFonts w:ascii="Albertus MT Lt" w:hAnsi="Albertus MT Lt"/>
          <w:b/>
          <w:bCs/>
          <w:color w:val="FF0000"/>
        </w:rPr>
        <w:t>YEAR 202</w:t>
      </w:r>
      <w:r w:rsidR="00314C6F">
        <w:rPr>
          <w:rFonts w:ascii="Albertus MT Lt" w:hAnsi="Albertus MT Lt"/>
          <w:b/>
          <w:bCs/>
          <w:color w:val="FF0000"/>
        </w:rPr>
        <w:t>4-25</w:t>
      </w:r>
      <w:r w:rsidR="00507ECD" w:rsidRPr="000E7456">
        <w:t xml:space="preserve"> </w:t>
      </w:r>
    </w:p>
    <w:p w:rsidR="00940116" w:rsidRPr="00BF329A" w:rsidRDefault="00760E90" w:rsidP="00760E90">
      <w:pPr>
        <w:pStyle w:val="NoSpacing"/>
        <w:shd w:val="clear" w:color="auto" w:fill="FDE9D9" w:themeFill="accent6" w:themeFillTint="33"/>
        <w:tabs>
          <w:tab w:val="center" w:pos="5150"/>
          <w:tab w:val="left" w:pos="9165"/>
        </w:tabs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940116" w:rsidRPr="00BF329A" w:rsidRDefault="00940116" w:rsidP="00940116">
      <w:pPr>
        <w:pStyle w:val="NoSpacing"/>
        <w:jc w:val="center"/>
        <w:rPr>
          <w:b/>
          <w:bCs/>
          <w:color w:val="FF0000"/>
          <w:sz w:val="22"/>
          <w:szCs w:val="22"/>
        </w:rPr>
      </w:pPr>
    </w:p>
    <w:tbl>
      <w:tblPr>
        <w:tblStyle w:val="LightGrid-Accent5"/>
        <w:tblW w:w="11610" w:type="dxa"/>
        <w:tblInd w:w="-522" w:type="dxa"/>
        <w:tblLayout w:type="fixed"/>
        <w:tblLook w:val="04A0"/>
      </w:tblPr>
      <w:tblGrid>
        <w:gridCol w:w="647"/>
        <w:gridCol w:w="3133"/>
        <w:gridCol w:w="1823"/>
        <w:gridCol w:w="1327"/>
        <w:gridCol w:w="630"/>
        <w:gridCol w:w="2340"/>
        <w:gridCol w:w="1710"/>
      </w:tblGrid>
      <w:tr w:rsidR="00D61F28" w:rsidRPr="00BF329A" w:rsidTr="00D61F28">
        <w:trPr>
          <w:cnfStyle w:val="100000000000"/>
        </w:trPr>
        <w:tc>
          <w:tcPr>
            <w:cnfStyle w:val="001000000000"/>
            <w:tcW w:w="647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>Sr. No.</w:t>
            </w:r>
          </w:p>
        </w:tc>
        <w:tc>
          <w:tcPr>
            <w:tcW w:w="3133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cnfStyle w:val="100000000000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>Title of the Course</w:t>
            </w:r>
          </w:p>
        </w:tc>
        <w:tc>
          <w:tcPr>
            <w:tcW w:w="1823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cnfStyle w:val="100000000000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>Dates of training</w:t>
            </w:r>
          </w:p>
        </w:tc>
        <w:tc>
          <w:tcPr>
            <w:tcW w:w="1327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cnfStyle w:val="100000000000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>Duration</w:t>
            </w:r>
          </w:p>
          <w:p w:rsidR="00D61F28" w:rsidRPr="00BF329A" w:rsidRDefault="00D61F28" w:rsidP="00EF0A24">
            <w:pPr>
              <w:pStyle w:val="NoSpacing"/>
              <w:spacing w:line="276" w:lineRule="auto"/>
              <w:cnfStyle w:val="100000000000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>(days)</w:t>
            </w:r>
          </w:p>
        </w:tc>
        <w:tc>
          <w:tcPr>
            <w:tcW w:w="2970" w:type="dxa"/>
            <w:gridSpan w:val="2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cnfStyle w:val="100000000000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 xml:space="preserve">Category of Participants </w:t>
            </w:r>
          </w:p>
        </w:tc>
        <w:tc>
          <w:tcPr>
            <w:tcW w:w="1710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cnfStyle w:val="100000000000"/>
              <w:rPr>
                <w:b w:val="0"/>
                <w:bCs w:val="0"/>
                <w:color w:val="943634" w:themeColor="accent2" w:themeShade="BF"/>
                <w:szCs w:val="28"/>
                <w:lang w:eastAsia="en-IN"/>
              </w:rPr>
            </w:pPr>
            <w:r w:rsidRPr="00BF329A">
              <w:rPr>
                <w:color w:val="943634" w:themeColor="accent2" w:themeShade="BF"/>
                <w:szCs w:val="28"/>
              </w:rPr>
              <w:t>No. of Participants</w:t>
            </w:r>
          </w:p>
        </w:tc>
      </w:tr>
      <w:tr w:rsidR="00D61F28" w:rsidRPr="00BF329A" w:rsidTr="00D61F28">
        <w:trPr>
          <w:gridAfter w:val="3"/>
          <w:cnfStyle w:val="000000100000"/>
          <w:wAfter w:w="4680" w:type="dxa"/>
        </w:trPr>
        <w:tc>
          <w:tcPr>
            <w:cnfStyle w:val="001000000000"/>
            <w:tcW w:w="6930" w:type="dxa"/>
            <w:gridSpan w:val="4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rPr>
                <w:b w:val="0"/>
                <w:bCs w:val="0"/>
                <w:szCs w:val="28"/>
              </w:rPr>
            </w:pPr>
            <w:r w:rsidRPr="00BF329A">
              <w:rPr>
                <w:szCs w:val="28"/>
                <w:highlight w:val="green"/>
              </w:rPr>
              <w:t>DEPARTMENT OF AGRICULTURE SPONSORED COURSES</w:t>
            </w:r>
          </w:p>
          <w:p w:rsidR="00D61F28" w:rsidRPr="00BF329A" w:rsidRDefault="00D61F28" w:rsidP="00EF0A24">
            <w:pPr>
              <w:pStyle w:val="NoSpacing"/>
              <w:spacing w:line="276" w:lineRule="auto"/>
              <w:rPr>
                <w:b w:val="0"/>
                <w:bCs w:val="0"/>
                <w:szCs w:val="28"/>
              </w:rPr>
            </w:pPr>
          </w:p>
        </w:tc>
      </w:tr>
      <w:tr w:rsidR="00D61F28" w:rsidRPr="00BF329A" w:rsidTr="00D61F28">
        <w:trPr>
          <w:cnfStyle w:val="000000010000"/>
          <w:trHeight w:val="751"/>
        </w:trPr>
        <w:tc>
          <w:tcPr>
            <w:cnfStyle w:val="001000000000"/>
            <w:tcW w:w="647" w:type="dxa"/>
            <w:vMerge w:val="restart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1</w:t>
            </w:r>
          </w:p>
        </w:tc>
        <w:tc>
          <w:tcPr>
            <w:tcW w:w="3133" w:type="dxa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Skills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Communication Skills</w:t>
            </w:r>
          </w:p>
        </w:tc>
        <w:tc>
          <w:tcPr>
            <w:tcW w:w="1823" w:type="dxa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4-6 April 2024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13-15 May 2024</w:t>
            </w:r>
          </w:p>
        </w:tc>
        <w:tc>
          <w:tcPr>
            <w:tcW w:w="1327" w:type="dxa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413"/>
        </w:trPr>
        <w:tc>
          <w:tcPr>
            <w:cnfStyle w:val="001000000000"/>
            <w:tcW w:w="647" w:type="dxa"/>
            <w:vMerge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hideMark/>
          </w:tcPr>
          <w:p w:rsidR="00D61F28" w:rsidRPr="00BF329A" w:rsidRDefault="00D61F28" w:rsidP="00740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638"/>
        </w:trPr>
        <w:tc>
          <w:tcPr>
            <w:cnfStyle w:val="001000000000"/>
            <w:tcW w:w="647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2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Leadership Development Skills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 May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3</w:t>
            </w:r>
          </w:p>
        </w:tc>
        <w:tc>
          <w:tcPr>
            <w:tcW w:w="3133" w:type="dxa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Goverance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 e- Office</w:t>
            </w:r>
          </w:p>
        </w:tc>
        <w:tc>
          <w:tcPr>
            <w:tcW w:w="1823" w:type="dxa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10-12 June 2024 </w:t>
            </w:r>
          </w:p>
        </w:tc>
        <w:tc>
          <w:tcPr>
            <w:tcW w:w="1327" w:type="dxa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</w:tc>
        <w:tc>
          <w:tcPr>
            <w:tcW w:w="1710" w:type="dxa"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4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Office Procedure/ Record Keeping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24-26 June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Ministerial Staff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724"/>
        </w:trPr>
        <w:tc>
          <w:tcPr>
            <w:cnfStyle w:val="001000000000"/>
            <w:tcW w:w="647" w:type="dxa"/>
            <w:vMerge w:val="restart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5</w:t>
            </w:r>
          </w:p>
        </w:tc>
        <w:tc>
          <w:tcPr>
            <w:tcW w:w="3133" w:type="dxa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Conduct Rules and Financial Procedures</w:t>
            </w:r>
          </w:p>
        </w:tc>
        <w:tc>
          <w:tcPr>
            <w:tcW w:w="1823" w:type="dxa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1-3 July 2024</w:t>
            </w:r>
          </w:p>
        </w:tc>
        <w:tc>
          <w:tcPr>
            <w:tcW w:w="1327" w:type="dxa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Ministerial Staff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+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Fisheries (Official)</w:t>
            </w:r>
          </w:p>
        </w:tc>
        <w:tc>
          <w:tcPr>
            <w:tcW w:w="1710" w:type="dxa"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30 +</w:t>
            </w:r>
          </w:p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61F28" w:rsidRPr="00BF329A" w:rsidTr="00D61F28">
        <w:trPr>
          <w:cnfStyle w:val="000000010000"/>
          <w:trHeight w:val="518"/>
        </w:trPr>
        <w:tc>
          <w:tcPr>
            <w:cnfStyle w:val="001000000000"/>
            <w:tcW w:w="647" w:type="dxa"/>
            <w:vMerge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</w:tcPr>
          <w:p w:rsidR="00D61F28" w:rsidRPr="00BF329A" w:rsidRDefault="00D61F28" w:rsidP="00740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D61F28" w:rsidRPr="00BF329A" w:rsidTr="00D61F28">
        <w:trPr>
          <w:cnfStyle w:val="000000100000"/>
          <w:trHeight w:val="588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6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Basic Computer Course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8-10 July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Ministerial Staff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825"/>
        </w:trPr>
        <w:tc>
          <w:tcPr>
            <w:cnfStyle w:val="001000000000"/>
            <w:tcW w:w="647" w:type="dxa"/>
            <w:vMerge w:val="restart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7</w:t>
            </w:r>
          </w:p>
        </w:tc>
        <w:tc>
          <w:tcPr>
            <w:tcW w:w="3133" w:type="dxa"/>
            <w:vMerge w:val="restart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Advance Computer Course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Sustainable Development Goals</w:t>
            </w:r>
          </w:p>
        </w:tc>
        <w:tc>
          <w:tcPr>
            <w:tcW w:w="1823" w:type="dxa"/>
            <w:vMerge w:val="restart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22-24 July 2024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29-31 July 2024</w:t>
            </w:r>
          </w:p>
        </w:tc>
        <w:tc>
          <w:tcPr>
            <w:tcW w:w="1327" w:type="dxa"/>
            <w:vMerge w:val="restart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Ministerial Staff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390"/>
        </w:trPr>
        <w:tc>
          <w:tcPr>
            <w:cnfStyle w:val="001000000000"/>
            <w:tcW w:w="647" w:type="dxa"/>
            <w:vMerge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</w:tcPr>
          <w:p w:rsidR="00D61F28" w:rsidRPr="00BF329A" w:rsidRDefault="00D61F28" w:rsidP="00740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327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8</w:t>
            </w:r>
          </w:p>
        </w:tc>
        <w:tc>
          <w:tcPr>
            <w:tcW w:w="3133" w:type="dxa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Gender Sensitization</w:t>
            </w:r>
          </w:p>
        </w:tc>
        <w:tc>
          <w:tcPr>
            <w:tcW w:w="1823" w:type="dxa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 August 2024</w:t>
            </w:r>
          </w:p>
        </w:tc>
        <w:tc>
          <w:tcPr>
            <w:tcW w:w="1327" w:type="dxa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</w:tc>
        <w:tc>
          <w:tcPr>
            <w:tcW w:w="1710" w:type="dxa"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531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9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Group Mobilization and Team Buildings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29-31 August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795"/>
        </w:trPr>
        <w:tc>
          <w:tcPr>
            <w:cnfStyle w:val="001000000000"/>
            <w:tcW w:w="647" w:type="dxa"/>
            <w:vMerge w:val="restart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10</w:t>
            </w:r>
          </w:p>
        </w:tc>
        <w:tc>
          <w:tcPr>
            <w:tcW w:w="3133" w:type="dxa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Cs w:val="24"/>
              </w:rPr>
              <w:t>Motivation and Decision-Making Skills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Stress Management</w:t>
            </w:r>
          </w:p>
        </w:tc>
        <w:tc>
          <w:tcPr>
            <w:tcW w:w="1823" w:type="dxa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Cs w:val="24"/>
              </w:rPr>
              <w:t>10-12 September 2024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16-18 September 2024</w:t>
            </w:r>
          </w:p>
        </w:tc>
        <w:tc>
          <w:tcPr>
            <w:tcW w:w="1327" w:type="dxa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Ministerial Staff</w:t>
            </w: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 +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HDO/AHDO/HEO (Hort.)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420"/>
        </w:trPr>
        <w:tc>
          <w:tcPr>
            <w:cnfStyle w:val="001000000000"/>
            <w:tcW w:w="647" w:type="dxa"/>
            <w:vMerge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+</w:t>
            </w:r>
          </w:p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10</w:t>
            </w:r>
          </w:p>
          <w:p w:rsidR="00D61F28" w:rsidRPr="00BF329A" w:rsidRDefault="00D61F28" w:rsidP="00740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F28" w:rsidRPr="00BF329A" w:rsidTr="00D61F28">
        <w:trPr>
          <w:cnfStyle w:val="000000010000"/>
          <w:trHeight w:hRule="exact" w:val="503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11</w:t>
            </w:r>
          </w:p>
        </w:tc>
        <w:tc>
          <w:tcPr>
            <w:tcW w:w="3133" w:type="dxa"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D61F28" w:rsidRPr="00BF329A" w:rsidTr="00D61F28">
        <w:trPr>
          <w:cnfStyle w:val="000000100000"/>
          <w:trHeight w:hRule="exact" w:val="848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 w:bidi="hi-IN"/>
              </w:rPr>
            </w:pPr>
            <w:r w:rsidRPr="00BF329A">
              <w:rPr>
                <w:szCs w:val="28"/>
                <w:lang w:eastAsia="en-IN" w:bidi="hi-IN"/>
              </w:rPr>
              <w:t>12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Climate Change and Agriculture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26-28 September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 (Agri.) + SMS/HDO/HEO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Horti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+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12</w:t>
            </w:r>
          </w:p>
        </w:tc>
      </w:tr>
      <w:tr w:rsidR="00D61F28" w:rsidRPr="00BF329A" w:rsidTr="00D61F28">
        <w:trPr>
          <w:cnfStyle w:val="000000010000"/>
          <w:trHeight w:val="1336"/>
        </w:trPr>
        <w:tc>
          <w:tcPr>
            <w:cnfStyle w:val="001000000000"/>
            <w:tcW w:w="647" w:type="dxa"/>
            <w:vMerge w:val="restart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13</w:t>
            </w:r>
          </w:p>
        </w:tc>
        <w:tc>
          <w:tcPr>
            <w:tcW w:w="3133" w:type="dxa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GEM -Portal/ e- Procurement and e- Tendering</w:t>
            </w:r>
          </w:p>
        </w:tc>
        <w:tc>
          <w:tcPr>
            <w:tcW w:w="1823" w:type="dxa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11-13 November 2024</w:t>
            </w:r>
          </w:p>
        </w:tc>
        <w:tc>
          <w:tcPr>
            <w:tcW w:w="1327" w:type="dxa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 (Agri.)+ Fisheries (Official)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D61F28" w:rsidRPr="00BF329A" w:rsidTr="00D61F28">
        <w:trPr>
          <w:cnfStyle w:val="000000100000"/>
          <w:trHeight w:val="255"/>
        </w:trPr>
        <w:tc>
          <w:tcPr>
            <w:cnfStyle w:val="001000000000"/>
            <w:tcW w:w="647" w:type="dxa"/>
            <w:vMerge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+</w:t>
            </w:r>
          </w:p>
          <w:p w:rsidR="00D61F28" w:rsidRPr="00BF329A" w:rsidRDefault="00D61F28" w:rsidP="00740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61F28" w:rsidRPr="00BF329A" w:rsidTr="00D61F28">
        <w:trPr>
          <w:cnfStyle w:val="000000010000"/>
          <w:trHeight w:val="1140"/>
        </w:trPr>
        <w:tc>
          <w:tcPr>
            <w:cnfStyle w:val="001000000000"/>
            <w:tcW w:w="647" w:type="dxa"/>
            <w:vMerge w:val="restart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14</w:t>
            </w:r>
          </w:p>
        </w:tc>
        <w:tc>
          <w:tcPr>
            <w:tcW w:w="3133" w:type="dxa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Project Management</w:t>
            </w:r>
          </w:p>
        </w:tc>
        <w:tc>
          <w:tcPr>
            <w:tcW w:w="1823" w:type="dxa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 November 2024</w:t>
            </w:r>
          </w:p>
        </w:tc>
        <w:tc>
          <w:tcPr>
            <w:tcW w:w="1327" w:type="dxa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D61F28" w:rsidRPr="00BF329A" w:rsidTr="00D61F28">
        <w:trPr>
          <w:cnfStyle w:val="000000100000"/>
          <w:trHeight w:val="436"/>
        </w:trPr>
        <w:tc>
          <w:tcPr>
            <w:cnfStyle w:val="001000000000"/>
            <w:tcW w:w="647" w:type="dxa"/>
            <w:vMerge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  <w:hideMark/>
          </w:tcPr>
          <w:p w:rsidR="00D61F28" w:rsidRPr="00BF329A" w:rsidRDefault="00D61F28" w:rsidP="007406EE">
            <w:pPr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hideMark/>
          </w:tcPr>
          <w:p w:rsidR="00D61F28" w:rsidRPr="00BF329A" w:rsidRDefault="00D61F28" w:rsidP="00740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hRule="exact" w:val="839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15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Digital Transfer of Subsidies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ind w:left="-34" w:right="-110" w:firstLine="34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 December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499"/>
        </w:trPr>
        <w:tc>
          <w:tcPr>
            <w:cnfStyle w:val="001000000000"/>
            <w:tcW w:w="647" w:type="dxa"/>
            <w:vMerge w:val="restart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16</w:t>
            </w:r>
          </w:p>
        </w:tc>
        <w:tc>
          <w:tcPr>
            <w:tcW w:w="3133" w:type="dxa"/>
            <w:vMerge w:val="restart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Documentation of Success stories and process documentation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Watershed Management</w:t>
            </w:r>
          </w:p>
        </w:tc>
        <w:tc>
          <w:tcPr>
            <w:tcW w:w="1823" w:type="dxa"/>
            <w:vMerge w:val="restart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6-8 January 2025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 January 2025</w:t>
            </w:r>
          </w:p>
        </w:tc>
        <w:tc>
          <w:tcPr>
            <w:tcW w:w="1327" w:type="dxa"/>
            <w:vMerge w:val="restart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420"/>
        </w:trPr>
        <w:tc>
          <w:tcPr>
            <w:cnfStyle w:val="001000000000"/>
            <w:tcW w:w="647" w:type="dxa"/>
            <w:vMerge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  <w:hideMark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  <w:hideMark/>
          </w:tcPr>
          <w:p w:rsidR="00D61F28" w:rsidRPr="00BF329A" w:rsidRDefault="00D61F28" w:rsidP="007406EE">
            <w:pPr>
              <w:ind w:left="-34" w:right="-110" w:firstLine="34"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  <w:hideMark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  <w:hideMark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hideMark/>
          </w:tcPr>
          <w:p w:rsidR="00D61F28" w:rsidRPr="00BF329A" w:rsidRDefault="00D61F28" w:rsidP="00740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750"/>
        </w:trPr>
        <w:tc>
          <w:tcPr>
            <w:cnfStyle w:val="001000000000"/>
            <w:tcW w:w="647" w:type="dxa"/>
            <w:vMerge w:val="restart"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17</w:t>
            </w:r>
          </w:p>
        </w:tc>
        <w:tc>
          <w:tcPr>
            <w:tcW w:w="3133" w:type="dxa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Skills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Communication Skills</w:t>
            </w:r>
          </w:p>
        </w:tc>
        <w:tc>
          <w:tcPr>
            <w:tcW w:w="1823" w:type="dxa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4-6 April 2024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13-15 May 2024</w:t>
            </w:r>
          </w:p>
        </w:tc>
        <w:tc>
          <w:tcPr>
            <w:tcW w:w="1327" w:type="dxa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vMerge w:val="restart"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</w:tc>
        <w:tc>
          <w:tcPr>
            <w:tcW w:w="1710" w:type="dxa"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195"/>
        </w:trPr>
        <w:tc>
          <w:tcPr>
            <w:cnfStyle w:val="001000000000"/>
            <w:tcW w:w="647" w:type="dxa"/>
            <w:vMerge/>
            <w:hideMark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3" w:type="dxa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7" w:type="dxa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vMerge/>
          </w:tcPr>
          <w:p w:rsidR="00D61F28" w:rsidRPr="00BF329A" w:rsidRDefault="00D61F28" w:rsidP="007406EE">
            <w:pPr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</w:tcPr>
          <w:p w:rsidR="00D61F28" w:rsidRPr="00BF329A" w:rsidRDefault="00D61F28" w:rsidP="00740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18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Leadership Development Skills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 May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19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Goverance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 e- Office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10-12 June 2024 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gridAfter w:val="3"/>
          <w:cnfStyle w:val="000000100000"/>
          <w:wAfter w:w="4680" w:type="dxa"/>
        </w:trPr>
        <w:tc>
          <w:tcPr>
            <w:cnfStyle w:val="001000000000"/>
            <w:tcW w:w="6930" w:type="dxa"/>
            <w:gridSpan w:val="4"/>
          </w:tcPr>
          <w:p w:rsidR="00D61F28" w:rsidRDefault="00D61F28" w:rsidP="00EF0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29A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SPNF/ ATMA/SPIU, PK3Y</w:t>
            </w:r>
            <w:r w:rsidRPr="00BF329A">
              <w:rPr>
                <w:sz w:val="24"/>
                <w:szCs w:val="28"/>
                <w:highlight w:val="green"/>
              </w:rPr>
              <w:t xml:space="preserve"> </w:t>
            </w:r>
            <w:r w:rsidRPr="00BF329A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SPONSORED COURSES</w:t>
            </w:r>
          </w:p>
          <w:p w:rsidR="00D61F28" w:rsidRPr="00BF329A" w:rsidRDefault="00D61F28" w:rsidP="00EF0A24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D61F28" w:rsidRPr="00BF329A" w:rsidTr="00D61F28">
        <w:trPr>
          <w:cnfStyle w:val="000000010000"/>
          <w:trHeight w:val="1245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20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Micro Planning for Cluster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22-23 April 2024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 days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BTM/ ATM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D61F28" w:rsidRPr="00BF329A" w:rsidTr="00D61F28">
        <w:trPr>
          <w:cnfStyle w:val="000000100000"/>
          <w:trHeight w:val="1245"/>
        </w:trPr>
        <w:tc>
          <w:tcPr>
            <w:cnfStyle w:val="001000000000"/>
            <w:tcW w:w="647" w:type="dxa"/>
          </w:tcPr>
          <w:p w:rsidR="00D61F28" w:rsidRPr="00BF329A" w:rsidRDefault="00D61F28" w:rsidP="004F4C2D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21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preneurs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Start ups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May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BTM/ ATM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D61F28" w:rsidRPr="00BF329A" w:rsidTr="00D61F28">
        <w:trPr>
          <w:cnfStyle w:val="000000010000"/>
          <w:trHeight w:val="287"/>
        </w:trPr>
        <w:tc>
          <w:tcPr>
            <w:cnfStyle w:val="001000000000"/>
            <w:tcW w:w="647" w:type="dxa"/>
          </w:tcPr>
          <w:p w:rsidR="00D61F28" w:rsidRPr="00BF329A" w:rsidRDefault="00D61F28" w:rsidP="004F4C2D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22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Natural farming and its Scope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28-29 June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BTM/ ATM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D61F28" w:rsidRPr="00BF329A" w:rsidTr="00D61F28">
        <w:trPr>
          <w:cnfStyle w:val="000000100000"/>
          <w:trHeight w:val="287"/>
        </w:trPr>
        <w:tc>
          <w:tcPr>
            <w:cnfStyle w:val="001000000000"/>
            <w:tcW w:w="647" w:type="dxa"/>
          </w:tcPr>
          <w:p w:rsidR="00D61F28" w:rsidRPr="00BF329A" w:rsidRDefault="00D61F28" w:rsidP="004F4C2D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 w:rsidRPr="00BF329A">
              <w:rPr>
                <w:szCs w:val="28"/>
                <w:lang w:eastAsia="en-IN"/>
              </w:rPr>
              <w:t>23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Group mobilization, Team Building and farmer Field School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2-3 August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BTM/ ATM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D61F28" w:rsidRPr="00BF329A" w:rsidTr="00D61F28">
        <w:trPr>
          <w:cnfStyle w:val="000000010000"/>
          <w:trHeight w:val="287"/>
        </w:trPr>
        <w:tc>
          <w:tcPr>
            <w:cnfStyle w:val="001000000000"/>
            <w:tcW w:w="647" w:type="dxa"/>
          </w:tcPr>
          <w:p w:rsidR="00D61F28" w:rsidRPr="00BF329A" w:rsidRDefault="00D61F28" w:rsidP="004F4C2D">
            <w:pPr>
              <w:pStyle w:val="NoSpacing"/>
              <w:spacing w:line="276" w:lineRule="auto"/>
              <w:jc w:val="center"/>
              <w:rPr>
                <w:szCs w:val="28"/>
              </w:rPr>
            </w:pPr>
            <w:r w:rsidRPr="00BF329A">
              <w:rPr>
                <w:szCs w:val="28"/>
              </w:rPr>
              <w:t>24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Communication, Behavior Skill Development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2-3 September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BTM/ ATM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D61F28" w:rsidRPr="00BF329A" w:rsidTr="00D61F28">
        <w:trPr>
          <w:cnfStyle w:val="000000100000"/>
          <w:trHeight w:val="769"/>
        </w:trPr>
        <w:tc>
          <w:tcPr>
            <w:cnfStyle w:val="001000000000"/>
            <w:tcW w:w="647" w:type="dxa"/>
          </w:tcPr>
          <w:p w:rsidR="00D61F28" w:rsidRPr="00BF329A" w:rsidRDefault="00D61F28" w:rsidP="004F4C2D">
            <w:pPr>
              <w:pStyle w:val="NoSpacing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Millets and its Nutrition Value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18-19 November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spacing w:before="240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BTM/ ATM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D61F28" w:rsidRPr="00BF329A" w:rsidTr="00D61F28">
        <w:trPr>
          <w:gridAfter w:val="3"/>
          <w:cnfStyle w:val="000000010000"/>
          <w:wAfter w:w="4680" w:type="dxa"/>
          <w:trHeight w:val="287"/>
        </w:trPr>
        <w:tc>
          <w:tcPr>
            <w:cnfStyle w:val="001000000000"/>
            <w:tcW w:w="6930" w:type="dxa"/>
            <w:gridSpan w:val="4"/>
          </w:tcPr>
          <w:p w:rsidR="00D61F28" w:rsidRPr="00314C6F" w:rsidRDefault="00D61F28" w:rsidP="00EF0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14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green"/>
              </w:rPr>
              <w:t>HPCDP JICA PHASE II SPONSORED COURSES</w:t>
            </w:r>
            <w:r w:rsidRPr="00314C6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D61F28" w:rsidRPr="00BF329A" w:rsidTr="00D61F28">
        <w:trPr>
          <w:cnfStyle w:val="000000100000"/>
          <w:trHeight w:val="1425"/>
        </w:trPr>
        <w:tc>
          <w:tcPr>
            <w:cnfStyle w:val="001000000000"/>
            <w:tcW w:w="647" w:type="dxa"/>
          </w:tcPr>
          <w:p w:rsidR="00D61F28" w:rsidRPr="00BF329A" w:rsidRDefault="00D61F28" w:rsidP="00314C6F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26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Team Building, Leadership, Motivation/ Inspiration and Stress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13-15 June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spacing w:before="240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1425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27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Market Led Extension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23-25 September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spacing w:before="240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1425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lastRenderedPageBreak/>
              <w:t>28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Food diversification/ Nutrition Improvement/ Gender Mainstreaming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8-10 October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spacing w:before="240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1425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29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 xml:space="preserve">Collaboration with Extension Officers for O&amp;M activities and </w:t>
            </w:r>
            <w:r w:rsidRPr="00B0626C">
              <w:rPr>
                <w:rFonts w:ascii="Times New Roman" w:hAnsi="Times New Roman" w:cs="Times New Roman"/>
                <w:szCs w:val="24"/>
                <w:lang w:eastAsia="en-IN"/>
              </w:rPr>
              <w:t>Gender Mainstreaming</w:t>
            </w: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21-22 October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spacing w:before="240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gridAfter w:val="3"/>
          <w:cnfStyle w:val="000000100000"/>
          <w:wAfter w:w="4680" w:type="dxa"/>
          <w:trHeight w:val="518"/>
        </w:trPr>
        <w:tc>
          <w:tcPr>
            <w:cnfStyle w:val="001000000000"/>
            <w:tcW w:w="6930" w:type="dxa"/>
            <w:gridSpan w:val="4"/>
          </w:tcPr>
          <w:p w:rsidR="00D61F28" w:rsidRPr="00BF329A" w:rsidRDefault="00D61F28" w:rsidP="00EF0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29A">
              <w:rPr>
                <w:sz w:val="24"/>
                <w:szCs w:val="28"/>
                <w:highlight w:val="green"/>
              </w:rPr>
              <w:t>DEPARTMENT OF HORTICULTURE  SPONSORED COURSES</w:t>
            </w:r>
          </w:p>
        </w:tc>
      </w:tr>
      <w:tr w:rsidR="00D61F28" w:rsidRPr="00BF329A" w:rsidTr="00D61F28">
        <w:trPr>
          <w:cnfStyle w:val="000000010000"/>
          <w:trHeight w:val="958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30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Office Procedure/ Record Keeping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 August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SMS&amp;HDO +</w:t>
            </w: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Fisheries (Official)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+</w:t>
            </w:r>
          </w:p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61F28" w:rsidRPr="00BF329A" w:rsidTr="00D61F28">
        <w:trPr>
          <w:cnfStyle w:val="000000100000"/>
          <w:trHeight w:val="27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61F28" w:rsidRPr="00BF329A" w:rsidTr="00D61F28">
        <w:trPr>
          <w:cnfStyle w:val="000000010000"/>
          <w:trHeight w:val="75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31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Stress Management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16-18 September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Officers/ Ministerial Staff (Agri.) +</w:t>
            </w: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HDO/AHDO/HEO (Hort.)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+</w:t>
            </w: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10</w:t>
            </w:r>
          </w:p>
        </w:tc>
      </w:tr>
      <w:tr w:rsidR="00D61F28" w:rsidRPr="00BF329A" w:rsidTr="00D61F28">
        <w:trPr>
          <w:cnfStyle w:val="000000100000"/>
          <w:trHeight w:val="301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D61F28" w:rsidRPr="00BF329A" w:rsidTr="00D61F28">
        <w:trPr>
          <w:cnfStyle w:val="000000010000"/>
          <w:trHeight w:val="570"/>
        </w:trPr>
        <w:tc>
          <w:tcPr>
            <w:cnfStyle w:val="001000000000"/>
            <w:tcW w:w="647" w:type="dxa"/>
          </w:tcPr>
          <w:p w:rsidR="00D61F28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32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Climate Change and Agriculture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26-28 September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 (Agri.) + SMS/HDO/HEO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Horti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+</w:t>
            </w:r>
          </w:p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12</w:t>
            </w:r>
          </w:p>
        </w:tc>
      </w:tr>
      <w:tr w:rsidR="00D61F28" w:rsidRPr="00BF329A" w:rsidTr="00D61F28">
        <w:trPr>
          <w:cnfStyle w:val="000000100000"/>
          <w:trHeight w:val="570"/>
        </w:trPr>
        <w:tc>
          <w:tcPr>
            <w:cnfStyle w:val="001000000000"/>
            <w:tcW w:w="647" w:type="dxa"/>
          </w:tcPr>
          <w:p w:rsidR="00D61F28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D61F28" w:rsidRPr="00BF329A" w:rsidTr="00D61F28">
        <w:trPr>
          <w:cnfStyle w:val="000000010000"/>
          <w:trHeight w:val="570"/>
        </w:trPr>
        <w:tc>
          <w:tcPr>
            <w:cnfStyle w:val="001000000000"/>
            <w:tcW w:w="647" w:type="dxa"/>
          </w:tcPr>
          <w:p w:rsidR="00D61F28" w:rsidRDefault="00D61F28" w:rsidP="00C628C1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33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</w:rPr>
              <w:t>Digital Transfer of Subsidies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24-26 October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HDO/HEO +</w:t>
            </w: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Fisheries (Officials)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+</w:t>
            </w:r>
          </w:p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61F28" w:rsidRPr="00BF329A" w:rsidTr="00D61F28">
        <w:trPr>
          <w:cnfStyle w:val="000000100000"/>
          <w:trHeight w:val="570"/>
        </w:trPr>
        <w:tc>
          <w:tcPr>
            <w:cnfStyle w:val="001000000000"/>
            <w:tcW w:w="647" w:type="dxa"/>
          </w:tcPr>
          <w:p w:rsidR="00D61F28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Pr="00D61B3A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D61F28" w:rsidRPr="00BF329A" w:rsidTr="00D61F28">
        <w:trPr>
          <w:cnfStyle w:val="000000010000"/>
          <w:trHeight w:val="570"/>
        </w:trPr>
        <w:tc>
          <w:tcPr>
            <w:cnfStyle w:val="001000000000"/>
            <w:tcW w:w="647" w:type="dxa"/>
          </w:tcPr>
          <w:p w:rsidR="00D61F28" w:rsidRDefault="00D61F28" w:rsidP="00C628C1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34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 Governance/ E- Office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4-6 November 2024</w:t>
            </w:r>
          </w:p>
        </w:tc>
        <w:tc>
          <w:tcPr>
            <w:tcW w:w="1327" w:type="dxa"/>
            <w:hideMark/>
          </w:tcPr>
          <w:p w:rsidR="00D61F28" w:rsidRPr="00D61B3A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Ministrial Staff + Fisheries (Official)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+</w:t>
            </w:r>
          </w:p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61F28" w:rsidRPr="00BF329A" w:rsidTr="00D61F28">
        <w:trPr>
          <w:cnfStyle w:val="000000100000"/>
          <w:trHeight w:val="570"/>
        </w:trPr>
        <w:tc>
          <w:tcPr>
            <w:cnfStyle w:val="001000000000"/>
            <w:tcW w:w="647" w:type="dxa"/>
          </w:tcPr>
          <w:p w:rsidR="00D61F28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Pr="00D61B3A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  <w:trHeight w:val="570"/>
        </w:trPr>
        <w:tc>
          <w:tcPr>
            <w:cnfStyle w:val="001000000000"/>
            <w:tcW w:w="647" w:type="dxa"/>
          </w:tcPr>
          <w:p w:rsidR="00D61F28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35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Sustainability Issues- IPM and Bio Control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25-27 November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spacing w:before="240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DDH &amp; SMS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36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INM and Organic Farming Management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28-30 November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SMS&amp;HDO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37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Women Empowerment and Entrepreneurial Skills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9-10 December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HDO/AHDO&amp; HEO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38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Quality Control of Inputs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4-6 February 2025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SMS&amp;HDO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39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</w:rPr>
              <w:t>Farmer Producer Company (FPO) Implications &amp; Opportunities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 March 2025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DDH/SMS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D61F28" w:rsidRPr="00BF329A" w:rsidTr="00D61F28">
        <w:trPr>
          <w:gridAfter w:val="2"/>
          <w:cnfStyle w:val="000000100000"/>
          <w:wAfter w:w="4050" w:type="dxa"/>
        </w:trPr>
        <w:tc>
          <w:tcPr>
            <w:cnfStyle w:val="001000000000"/>
            <w:tcW w:w="7560" w:type="dxa"/>
            <w:gridSpan w:val="5"/>
          </w:tcPr>
          <w:p w:rsidR="00D61F28" w:rsidRDefault="00D61F28" w:rsidP="00EF0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29A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EEI   NELOKHERI (HARYANA) SPONSORED COURSE</w:t>
            </w:r>
          </w:p>
          <w:p w:rsidR="00D61F28" w:rsidRPr="00BF329A" w:rsidRDefault="00D61F28" w:rsidP="00EF0A24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40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Extension Tools and Techniques for effective technology transfer</w:t>
            </w:r>
          </w:p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  <w:p w:rsidR="00950053" w:rsidRDefault="00950053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  <w:p w:rsidR="00950053" w:rsidRDefault="00950053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  <w:p w:rsidR="00950053" w:rsidRDefault="00950053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4-6 July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SMS/ADO/HDO/VO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gridAfter w:val="2"/>
          <w:cnfStyle w:val="000000100000"/>
          <w:wAfter w:w="4050" w:type="dxa"/>
        </w:trPr>
        <w:tc>
          <w:tcPr>
            <w:cnfStyle w:val="001000000000"/>
            <w:tcW w:w="7560" w:type="dxa"/>
            <w:gridSpan w:val="5"/>
          </w:tcPr>
          <w:p w:rsidR="00D61F28" w:rsidRDefault="00D61F28" w:rsidP="00EF0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29A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lastRenderedPageBreak/>
              <w:t>MANAGE SPONSORED COURSE</w:t>
            </w:r>
          </w:p>
          <w:p w:rsidR="00D61F28" w:rsidRPr="00BF329A" w:rsidRDefault="00D61F28" w:rsidP="00EF0A24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41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Leadership Skill and Management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7-9 May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pStyle w:val="NoSpacing"/>
              <w:cnfStyle w:val="000000010000"/>
            </w:pPr>
            <w:r>
              <w:t>SMS/ADO/VO/HDO/</w:t>
            </w:r>
          </w:p>
          <w:p w:rsidR="00D61F28" w:rsidRPr="00C522B6" w:rsidRDefault="00D61F28" w:rsidP="00B945DC">
            <w:pPr>
              <w:pStyle w:val="NoSpacing"/>
              <w:cnfStyle w:val="000000010000"/>
            </w:pPr>
            <w:r>
              <w:t>AEO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Pr="00BF329A" w:rsidRDefault="00D61F28" w:rsidP="00D61F28">
            <w:pPr>
              <w:pStyle w:val="NoSpacing"/>
              <w:spacing w:line="276" w:lineRule="auto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42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 xml:space="preserve">Integrated farming and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IN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IN"/>
              </w:rPr>
              <w:t xml:space="preserve"> Business Enterprises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23-25 July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hideMark/>
          </w:tcPr>
          <w:p w:rsidR="00D61F28" w:rsidRPr="00F26D9A" w:rsidRDefault="00D61F28" w:rsidP="00B945DC">
            <w:pPr>
              <w:pStyle w:val="NoSpacing"/>
              <w:cnfStyle w:val="000000100000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6542405" cy="598805"/>
                  <wp:effectExtent l="0" t="0" r="0" b="0"/>
                  <wp:docPr id="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D61F28">
            <w:pPr>
              <w:pStyle w:val="NoSpacing"/>
              <w:spacing w:line="276" w:lineRule="auto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43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Digital Agriculture and Drone in Agriculture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 November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hideMark/>
          </w:tcPr>
          <w:p w:rsidR="00D61F28" w:rsidRPr="00F26D9A" w:rsidRDefault="00D61F28" w:rsidP="00B945DC">
            <w:pPr>
              <w:pStyle w:val="NoSpacing"/>
              <w:cnfStyle w:val="000000010000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6542405" cy="598805"/>
                  <wp:effectExtent l="0" t="0" r="0" b="0"/>
                  <wp:docPr id="6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44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Natural Farming and Sustainable Agriculture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19-21 February 2025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hideMark/>
          </w:tcPr>
          <w:p w:rsidR="00D61F28" w:rsidRPr="00F26D9A" w:rsidRDefault="00D61F28" w:rsidP="00B945DC">
            <w:pPr>
              <w:pStyle w:val="NoSpacing"/>
              <w:cnfStyle w:val="000000100000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6542405" cy="598805"/>
                  <wp:effectExtent l="0" t="0" r="0" b="0"/>
                  <wp:docPr id="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</w:tr>
      <w:tr w:rsidR="00D61F28" w:rsidRPr="00BF329A" w:rsidTr="00D61F28">
        <w:trPr>
          <w:gridAfter w:val="2"/>
          <w:cnfStyle w:val="000000010000"/>
          <w:wAfter w:w="4050" w:type="dxa"/>
        </w:trPr>
        <w:tc>
          <w:tcPr>
            <w:cnfStyle w:val="001000000000"/>
            <w:tcW w:w="7560" w:type="dxa"/>
            <w:gridSpan w:val="5"/>
          </w:tcPr>
          <w:p w:rsidR="00D61F28" w:rsidRDefault="00D61F28" w:rsidP="00EF0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29A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DEPARTMENT OF FISHERIES SPONSORED COURSE</w:t>
            </w:r>
          </w:p>
          <w:p w:rsidR="00D61F28" w:rsidRPr="00BF329A" w:rsidRDefault="00D61F28" w:rsidP="00EF0A24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D61F28" w:rsidRPr="00BF329A" w:rsidTr="00D61F28">
        <w:trPr>
          <w:cnfStyle w:val="000000100000"/>
          <w:trHeight w:val="706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45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</w:rPr>
              <w:t>Conduct Rules and Financial Procedures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1-3 July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Ministerial Staff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+</w:t>
            </w:r>
          </w:p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Fisheries (Official)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30 +</w:t>
            </w:r>
          </w:p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10</w:t>
            </w:r>
          </w:p>
        </w:tc>
      </w:tr>
      <w:tr w:rsidR="00D61F28" w:rsidRPr="00BF329A" w:rsidTr="00D61F28">
        <w:trPr>
          <w:cnfStyle w:val="000000010000"/>
          <w:trHeight w:val="508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40</w:t>
            </w:r>
          </w:p>
        </w:tc>
      </w:tr>
      <w:tr w:rsidR="00D61F28" w:rsidRPr="00BF329A" w:rsidTr="00D61F28">
        <w:trPr>
          <w:cnfStyle w:val="000000100000"/>
          <w:trHeight w:val="616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46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Office Procedure/ Record Keeping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 August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SMS&amp;HDO +</w:t>
            </w:r>
          </w:p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Fisheries (Official)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10 +</w:t>
            </w:r>
          </w:p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61F28" w:rsidRPr="00BF329A" w:rsidTr="00D61F28">
        <w:trPr>
          <w:cnfStyle w:val="000000010000"/>
          <w:trHeight w:val="544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61F28" w:rsidRPr="00BF329A" w:rsidTr="00D61F28">
        <w:trPr>
          <w:cnfStyle w:val="000000100000"/>
          <w:trHeight w:val="769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47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Digital Transfer of Subsidies</w:t>
            </w: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24-26 October 2024</w:t>
            </w: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HDO/HEO +</w:t>
            </w:r>
          </w:p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Fisheries (Officials)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12 +</w:t>
            </w:r>
          </w:p>
          <w:p w:rsidR="00D61F28" w:rsidRDefault="00D61F28" w:rsidP="00C628C1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15</w:t>
            </w:r>
          </w:p>
        </w:tc>
      </w:tr>
      <w:tr w:rsidR="00D61F28" w:rsidRPr="00BF329A" w:rsidTr="00D61F28">
        <w:trPr>
          <w:cnfStyle w:val="000000010000"/>
          <w:trHeight w:val="508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Pr="00D61B3A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D61F28" w:rsidRPr="00BF329A" w:rsidTr="00D61F28">
        <w:trPr>
          <w:cnfStyle w:val="000000100000"/>
          <w:trHeight w:val="814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48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</w:rPr>
              <w:t>e- Governance/ E- Office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4-6 November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D61B3A"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Ministrial Staff + Fisheries (Official)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15 +</w:t>
            </w:r>
          </w:p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D61F28" w:rsidRPr="00BF329A" w:rsidTr="00D61F28">
        <w:trPr>
          <w:cnfStyle w:val="000000010000"/>
          <w:trHeight w:val="508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Pr="00D61B3A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  <w:trHeight w:val="750"/>
        </w:trPr>
        <w:tc>
          <w:tcPr>
            <w:cnfStyle w:val="001000000000"/>
            <w:tcW w:w="647" w:type="dxa"/>
          </w:tcPr>
          <w:p w:rsidR="00D61F28" w:rsidRPr="00BF329A" w:rsidRDefault="00D61F28" w:rsidP="00D61F28">
            <w:pPr>
              <w:pStyle w:val="NoSpacing"/>
              <w:spacing w:line="276" w:lineRule="auto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49</w:t>
            </w: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Cs w:val="24"/>
                <w:lang w:eastAsia="en-IN"/>
              </w:rPr>
              <w:t>GEM- Portal/ e- Procurement and e- tendering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11-13 November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Extension Officers (Agri.)+ Fisheries (Official)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+10</w:t>
            </w:r>
          </w:p>
        </w:tc>
      </w:tr>
      <w:tr w:rsidR="00D61F28" w:rsidRPr="00BF329A" w:rsidTr="00D61F28">
        <w:trPr>
          <w:cnfStyle w:val="000000010000"/>
          <w:trHeight w:val="765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</w:p>
        </w:tc>
        <w:tc>
          <w:tcPr>
            <w:tcW w:w="1823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D61F28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D61F28" w:rsidRPr="00BF329A" w:rsidTr="00D61F28">
        <w:trPr>
          <w:gridAfter w:val="2"/>
          <w:cnfStyle w:val="000000100000"/>
          <w:wAfter w:w="4050" w:type="dxa"/>
        </w:trPr>
        <w:tc>
          <w:tcPr>
            <w:cnfStyle w:val="001000000000"/>
            <w:tcW w:w="7560" w:type="dxa"/>
            <w:gridSpan w:val="5"/>
          </w:tcPr>
          <w:p w:rsidR="00D61F28" w:rsidRDefault="00D61F28" w:rsidP="00AB7B59">
            <w:pPr>
              <w:rPr>
                <w:sz w:val="24"/>
                <w:szCs w:val="28"/>
              </w:rPr>
            </w:pPr>
            <w:r w:rsidRPr="00BF329A">
              <w:rPr>
                <w:sz w:val="24"/>
                <w:szCs w:val="28"/>
                <w:highlight w:val="yellow"/>
              </w:rPr>
              <w:t>AYUSH  DEPARTMENT</w:t>
            </w:r>
          </w:p>
          <w:p w:rsidR="00D61F28" w:rsidRPr="00BF329A" w:rsidRDefault="00D61F28" w:rsidP="00AB7B59">
            <w:pPr>
              <w:rPr>
                <w:b w:val="0"/>
                <w:sz w:val="24"/>
                <w:szCs w:val="28"/>
              </w:rPr>
            </w:pP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50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cstheme="minorHAnsi"/>
                <w:sz w:val="24"/>
                <w:szCs w:val="24"/>
              </w:rPr>
              <w:t>RTI Act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1-2 May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SDAMO/ AMO</w:t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51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  <w:lang w:eastAsia="en-IN"/>
              </w:rPr>
            </w:pPr>
            <w:r>
              <w:rPr>
                <w:rFonts w:cstheme="minorHAnsi"/>
                <w:sz w:val="24"/>
                <w:szCs w:val="24"/>
              </w:rPr>
              <w:t>Disciplinary Proceeding/ Conduct Rules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28-30 May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010000"/>
        </w:trPr>
        <w:tc>
          <w:tcPr>
            <w:cnfStyle w:val="001000000000"/>
            <w:tcW w:w="647" w:type="dxa"/>
          </w:tcPr>
          <w:p w:rsidR="00D61F28" w:rsidRPr="00BF329A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  <w:r>
              <w:rPr>
                <w:szCs w:val="28"/>
                <w:lang w:eastAsia="en-IN"/>
              </w:rPr>
              <w:t>52</w:t>
            </w:r>
          </w:p>
        </w:tc>
        <w:tc>
          <w:tcPr>
            <w:tcW w:w="313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  <w:lang w:eastAsia="en-IN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GeM</w:t>
            </w:r>
            <w:proofErr w:type="spellEnd"/>
            <w:r>
              <w:rPr>
                <w:rFonts w:cstheme="minorHAnsi"/>
                <w:sz w:val="24"/>
                <w:szCs w:val="24"/>
              </w:rPr>
              <w:t>/ e -procurement and e- tendering</w:t>
            </w:r>
          </w:p>
        </w:tc>
        <w:tc>
          <w:tcPr>
            <w:tcW w:w="1823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1-3 August 2024</w:t>
            </w:r>
          </w:p>
        </w:tc>
        <w:tc>
          <w:tcPr>
            <w:tcW w:w="1327" w:type="dxa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3days</w:t>
            </w:r>
          </w:p>
        </w:tc>
        <w:tc>
          <w:tcPr>
            <w:tcW w:w="2970" w:type="dxa"/>
            <w:gridSpan w:val="2"/>
            <w:hideMark/>
          </w:tcPr>
          <w:p w:rsidR="00D61F28" w:rsidRPr="00C522B6" w:rsidRDefault="00D61F28" w:rsidP="00B945DC">
            <w:pPr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bidi="hi-IN"/>
              </w:rPr>
              <w:drawing>
                <wp:inline distT="0" distB="0" distL="0" distR="0">
                  <wp:extent cx="6542405" cy="315595"/>
                  <wp:effectExtent l="0" t="0" r="0" b="0"/>
                  <wp:docPr id="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4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D61F28" w:rsidRPr="00C522B6" w:rsidRDefault="00D61F28" w:rsidP="00B945DC">
            <w:pPr>
              <w:jc w:val="center"/>
              <w:cnfStyle w:val="00000001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D61F28" w:rsidRPr="00BF329A" w:rsidTr="00D61F28">
        <w:trPr>
          <w:cnfStyle w:val="000000100000"/>
        </w:trPr>
        <w:tc>
          <w:tcPr>
            <w:cnfStyle w:val="001000000000"/>
            <w:tcW w:w="647" w:type="dxa"/>
          </w:tcPr>
          <w:p w:rsidR="00D61F28" w:rsidRDefault="00D61F28" w:rsidP="00EF0A24">
            <w:pPr>
              <w:pStyle w:val="NoSpacing"/>
              <w:spacing w:line="276" w:lineRule="auto"/>
              <w:jc w:val="center"/>
              <w:rPr>
                <w:szCs w:val="28"/>
                <w:lang w:eastAsia="en-IN"/>
              </w:rPr>
            </w:pPr>
          </w:p>
        </w:tc>
        <w:tc>
          <w:tcPr>
            <w:tcW w:w="3133" w:type="dxa"/>
            <w:hideMark/>
          </w:tcPr>
          <w:p w:rsidR="00D61F28" w:rsidRPr="00F26D9A" w:rsidRDefault="00D61F28" w:rsidP="00B945DC">
            <w:pPr>
              <w:cnfStyle w:val="000000100000"/>
              <w:rPr>
                <w:rFonts w:cstheme="minorHAnsi"/>
                <w:b/>
                <w:bCs/>
                <w:sz w:val="24"/>
                <w:szCs w:val="24"/>
              </w:rPr>
            </w:pPr>
            <w:r w:rsidRPr="00F26D9A">
              <w:rPr>
                <w:rFonts w:cstheme="minorHAnsi"/>
                <w:b/>
                <w:bCs/>
                <w:sz w:val="24"/>
                <w:szCs w:val="24"/>
              </w:rPr>
              <w:t>PGDAEM Course</w:t>
            </w:r>
          </w:p>
        </w:tc>
        <w:tc>
          <w:tcPr>
            <w:tcW w:w="1823" w:type="dxa"/>
            <w:hideMark/>
          </w:tcPr>
          <w:p w:rsidR="00D61F28" w:rsidRPr="00F26D9A" w:rsidRDefault="00D61F28" w:rsidP="00B945DC">
            <w:pPr>
              <w:cnfStyle w:val="00000010000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26D9A">
              <w:rPr>
                <w:rFonts w:ascii="Times New Roman" w:hAnsi="Times New Roman" w:cs="Times New Roman"/>
                <w:b/>
                <w:bCs/>
                <w:szCs w:val="24"/>
              </w:rPr>
              <w:t xml:space="preserve">--------- </w:t>
            </w:r>
          </w:p>
        </w:tc>
        <w:tc>
          <w:tcPr>
            <w:tcW w:w="1327" w:type="dxa"/>
            <w:hideMark/>
          </w:tcPr>
          <w:p w:rsidR="00D61F28" w:rsidRPr="00F26D9A" w:rsidRDefault="00D61F28" w:rsidP="00B945DC">
            <w:pPr>
              <w:cnfStyle w:val="00000010000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26D9A">
              <w:rPr>
                <w:rFonts w:ascii="Times New Roman" w:hAnsi="Times New Roman" w:cs="Times New Roman"/>
                <w:b/>
                <w:bCs/>
                <w:szCs w:val="24"/>
              </w:rPr>
              <w:t>5 days</w:t>
            </w:r>
          </w:p>
        </w:tc>
        <w:tc>
          <w:tcPr>
            <w:tcW w:w="2970" w:type="dxa"/>
            <w:gridSpan w:val="2"/>
            <w:hideMark/>
          </w:tcPr>
          <w:p w:rsidR="00D61F28" w:rsidRPr="00F26D9A" w:rsidRDefault="00D61F28" w:rsidP="00B945DC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</w:pPr>
            <w:r w:rsidRPr="00F26D9A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 xml:space="preserve"> PGDAEM Candidate</w:t>
            </w:r>
          </w:p>
        </w:tc>
        <w:tc>
          <w:tcPr>
            <w:tcW w:w="1710" w:type="dxa"/>
            <w:hideMark/>
          </w:tcPr>
          <w:p w:rsidR="00D61F28" w:rsidRDefault="00D61F28" w:rsidP="00B945DC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</w:tbl>
    <w:p w:rsidR="00D61F28" w:rsidRDefault="00D61F28" w:rsidP="0054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61F28" w:rsidRDefault="00D61F2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997A0B" w:rsidRDefault="00EA4135" w:rsidP="005407A4">
      <w:pPr>
        <w:rPr>
          <w:rFonts w:ascii="Times New Roman" w:hAnsi="Times New Roman" w:cs="Times New Roman"/>
        </w:rPr>
      </w:pPr>
      <w:r w:rsidRPr="0088367A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lastRenderedPageBreak/>
        <w:t>Note: -</w:t>
      </w:r>
      <w:r w:rsidRPr="0088367A">
        <w:rPr>
          <w:rFonts w:ascii="Times New Roman" w:hAnsi="Times New Roman" w:cs="Times New Roman"/>
          <w:sz w:val="28"/>
          <w:szCs w:val="28"/>
        </w:rPr>
        <w:t xml:space="preserve"> </w:t>
      </w:r>
      <w:r w:rsidR="00EA572B" w:rsidRPr="008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08" w:rsidRPr="00901C01" w:rsidRDefault="00F11F08" w:rsidP="00F11F08">
      <w:pPr>
        <w:spacing w:after="0"/>
        <w:ind w:left="900" w:hanging="9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1C0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500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1C0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01C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Training </w:t>
      </w:r>
      <w:proofErr w:type="spellStart"/>
      <w:r w:rsidRPr="00901C01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901C01">
        <w:rPr>
          <w:rFonts w:ascii="Times New Roman" w:hAnsi="Times New Roman" w:cs="Times New Roman"/>
          <w:b/>
          <w:bCs/>
          <w:sz w:val="24"/>
          <w:szCs w:val="24"/>
        </w:rPr>
        <w:t xml:space="preserve"> for 2 Nos. of DAESI Batches sponsored by MANAGE Hyderabad and covering 80 Input dealers of different district to </w:t>
      </w:r>
      <w:r w:rsidRPr="00901C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develop Para Extension Workers to mitigate deficit of human resources in Agri. Department will be  organized by SAMETI, </w:t>
      </w:r>
      <w:proofErr w:type="spellStart"/>
      <w:r w:rsidRPr="00901C01">
        <w:rPr>
          <w:rFonts w:ascii="Times New Roman" w:hAnsi="Times New Roman" w:cs="Times New Roman"/>
          <w:b/>
          <w:bCs/>
          <w:sz w:val="24"/>
          <w:szCs w:val="24"/>
          <w:u w:val="single"/>
        </w:rPr>
        <w:t>Mashobra</w:t>
      </w:r>
      <w:proofErr w:type="spellEnd"/>
      <w:r w:rsidRPr="00901C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during the year 2024-25.</w:t>
      </w:r>
    </w:p>
    <w:p w:rsidR="00F11F08" w:rsidRPr="00901C01" w:rsidRDefault="00F11F08" w:rsidP="00F11F08">
      <w:pPr>
        <w:spacing w:after="0"/>
        <w:ind w:left="900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F08" w:rsidRPr="00564320" w:rsidRDefault="00950053" w:rsidP="00F11F08">
      <w:pPr>
        <w:spacing w:after="0"/>
        <w:ind w:left="900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11F08" w:rsidRPr="00901C0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11F08" w:rsidRPr="00901C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 Nos. of STRY Training </w:t>
      </w:r>
      <w:proofErr w:type="spellStart"/>
      <w:r w:rsidR="00F11F08" w:rsidRPr="00901C01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="00F11F08" w:rsidRPr="00901C01">
        <w:rPr>
          <w:rFonts w:ascii="Times New Roman" w:hAnsi="Times New Roman" w:cs="Times New Roman"/>
          <w:b/>
          <w:bCs/>
          <w:sz w:val="24"/>
          <w:szCs w:val="24"/>
        </w:rPr>
        <w:t xml:space="preserve"> in collaboration with MANAGE Hyderabad to be organized in the year 2024-25 and covering 110 rural youth under skill training in different districts.</w:t>
      </w:r>
    </w:p>
    <w:sectPr w:rsidR="00F11F08" w:rsidRPr="00564320" w:rsidSect="00BF329A">
      <w:pgSz w:w="12240" w:h="15840"/>
      <w:pgMar w:top="426" w:right="805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34F"/>
    <w:multiLevelType w:val="hybridMultilevel"/>
    <w:tmpl w:val="CABC0C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514D5E"/>
    <w:multiLevelType w:val="hybridMultilevel"/>
    <w:tmpl w:val="A1DCDD64"/>
    <w:lvl w:ilvl="0" w:tplc="0FAE01DC">
      <w:start w:val="1"/>
      <w:numFmt w:val="decimal"/>
      <w:lvlText w:val="%1."/>
      <w:lvlJc w:val="left"/>
      <w:pPr>
        <w:ind w:left="450" w:hanging="360"/>
      </w:pPr>
      <w:rPr>
        <w:b/>
        <w:bCs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01DA"/>
    <w:multiLevelType w:val="hybridMultilevel"/>
    <w:tmpl w:val="03343164"/>
    <w:lvl w:ilvl="0" w:tplc="594638F0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4429C0"/>
    <w:multiLevelType w:val="multilevel"/>
    <w:tmpl w:val="E81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6298E"/>
    <w:multiLevelType w:val="multilevel"/>
    <w:tmpl w:val="DE6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AD5"/>
    <w:multiLevelType w:val="hybridMultilevel"/>
    <w:tmpl w:val="2DCA0A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85C03"/>
    <w:multiLevelType w:val="multilevel"/>
    <w:tmpl w:val="6100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63068"/>
    <w:multiLevelType w:val="hybridMultilevel"/>
    <w:tmpl w:val="7F1495DE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E856203"/>
    <w:multiLevelType w:val="hybridMultilevel"/>
    <w:tmpl w:val="CA5A75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1263D2D"/>
    <w:multiLevelType w:val="multilevel"/>
    <w:tmpl w:val="34E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F26F6"/>
    <w:multiLevelType w:val="multilevel"/>
    <w:tmpl w:val="D49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62E13"/>
    <w:multiLevelType w:val="multilevel"/>
    <w:tmpl w:val="9A7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1185B"/>
    <w:multiLevelType w:val="hybridMultilevel"/>
    <w:tmpl w:val="2F9C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006F6"/>
    <w:multiLevelType w:val="hybridMultilevel"/>
    <w:tmpl w:val="5CEEAC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91C52"/>
    <w:multiLevelType w:val="hybridMultilevel"/>
    <w:tmpl w:val="A1DCDD64"/>
    <w:lvl w:ilvl="0" w:tplc="0FAE01DC">
      <w:start w:val="1"/>
      <w:numFmt w:val="decimal"/>
      <w:lvlText w:val="%1."/>
      <w:lvlJc w:val="left"/>
      <w:pPr>
        <w:ind w:left="450" w:hanging="360"/>
      </w:pPr>
      <w:rPr>
        <w:b/>
        <w:bCs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5142B"/>
    <w:multiLevelType w:val="hybridMultilevel"/>
    <w:tmpl w:val="6EEA96CA"/>
    <w:lvl w:ilvl="0" w:tplc="6A9C52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C014FD"/>
    <w:multiLevelType w:val="hybridMultilevel"/>
    <w:tmpl w:val="AA5E58FC"/>
    <w:lvl w:ilvl="0" w:tplc="3FB21166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6BE32EC"/>
    <w:multiLevelType w:val="multilevel"/>
    <w:tmpl w:val="9B78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36B37"/>
    <w:multiLevelType w:val="multilevel"/>
    <w:tmpl w:val="DDA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17BD4"/>
    <w:multiLevelType w:val="hybridMultilevel"/>
    <w:tmpl w:val="73EA4D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61405B4"/>
    <w:multiLevelType w:val="hybridMultilevel"/>
    <w:tmpl w:val="4418C7C0"/>
    <w:lvl w:ilvl="0" w:tplc="BF34E64E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764550A"/>
    <w:multiLevelType w:val="multilevel"/>
    <w:tmpl w:val="75C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E56D1"/>
    <w:multiLevelType w:val="multilevel"/>
    <w:tmpl w:val="972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11ECD"/>
    <w:multiLevelType w:val="hybridMultilevel"/>
    <w:tmpl w:val="967A5C70"/>
    <w:lvl w:ilvl="0" w:tplc="CC02DD9C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2EF2DA5"/>
    <w:multiLevelType w:val="hybridMultilevel"/>
    <w:tmpl w:val="C27A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34C15"/>
    <w:multiLevelType w:val="multilevel"/>
    <w:tmpl w:val="013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2F7CC3"/>
    <w:multiLevelType w:val="multilevel"/>
    <w:tmpl w:val="B3B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E4485"/>
    <w:multiLevelType w:val="multilevel"/>
    <w:tmpl w:val="A79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B5BAB"/>
    <w:multiLevelType w:val="multilevel"/>
    <w:tmpl w:val="12A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1258D"/>
    <w:multiLevelType w:val="multilevel"/>
    <w:tmpl w:val="7AA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6D7BEE"/>
    <w:multiLevelType w:val="multilevel"/>
    <w:tmpl w:val="3D5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630001"/>
    <w:multiLevelType w:val="hybridMultilevel"/>
    <w:tmpl w:val="CE16B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</w:num>
  <w:num w:numId="7">
    <w:abstractNumId w:val="12"/>
  </w:num>
  <w:num w:numId="8">
    <w:abstractNumId w:val="28"/>
  </w:num>
  <w:num w:numId="9">
    <w:abstractNumId w:val="4"/>
  </w:num>
  <w:num w:numId="10">
    <w:abstractNumId w:val="9"/>
  </w:num>
  <w:num w:numId="11">
    <w:abstractNumId w:val="27"/>
  </w:num>
  <w:num w:numId="12">
    <w:abstractNumId w:val="3"/>
  </w:num>
  <w:num w:numId="13">
    <w:abstractNumId w:val="22"/>
  </w:num>
  <w:num w:numId="14">
    <w:abstractNumId w:val="10"/>
  </w:num>
  <w:num w:numId="15">
    <w:abstractNumId w:val="18"/>
  </w:num>
  <w:num w:numId="16">
    <w:abstractNumId w:val="25"/>
  </w:num>
  <w:num w:numId="17">
    <w:abstractNumId w:val="29"/>
  </w:num>
  <w:num w:numId="18">
    <w:abstractNumId w:val="30"/>
  </w:num>
  <w:num w:numId="19">
    <w:abstractNumId w:val="6"/>
  </w:num>
  <w:num w:numId="20">
    <w:abstractNumId w:val="11"/>
  </w:num>
  <w:num w:numId="21">
    <w:abstractNumId w:val="17"/>
  </w:num>
  <w:num w:numId="22">
    <w:abstractNumId w:val="26"/>
  </w:num>
  <w:num w:numId="23">
    <w:abstractNumId w:val="21"/>
  </w:num>
  <w:num w:numId="24">
    <w:abstractNumId w:val="13"/>
  </w:num>
  <w:num w:numId="25">
    <w:abstractNumId w:val="14"/>
  </w:num>
  <w:num w:numId="26">
    <w:abstractNumId w:val="31"/>
  </w:num>
  <w:num w:numId="27">
    <w:abstractNumId w:val="15"/>
  </w:num>
  <w:num w:numId="28">
    <w:abstractNumId w:val="7"/>
  </w:num>
  <w:num w:numId="29">
    <w:abstractNumId w:val="23"/>
  </w:num>
  <w:num w:numId="30">
    <w:abstractNumId w:val="2"/>
  </w:num>
  <w:num w:numId="31">
    <w:abstractNumId w:val="1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0715"/>
    <w:rsid w:val="000013C2"/>
    <w:rsid w:val="0000152B"/>
    <w:rsid w:val="000016F6"/>
    <w:rsid w:val="00007BA6"/>
    <w:rsid w:val="00012C1A"/>
    <w:rsid w:val="000131B4"/>
    <w:rsid w:val="000131B7"/>
    <w:rsid w:val="000154C0"/>
    <w:rsid w:val="000163C0"/>
    <w:rsid w:val="00031D65"/>
    <w:rsid w:val="000433AE"/>
    <w:rsid w:val="0004489A"/>
    <w:rsid w:val="000455E6"/>
    <w:rsid w:val="00047079"/>
    <w:rsid w:val="0005065B"/>
    <w:rsid w:val="00050948"/>
    <w:rsid w:val="00050B49"/>
    <w:rsid w:val="00051584"/>
    <w:rsid w:val="00052DEA"/>
    <w:rsid w:val="000574CC"/>
    <w:rsid w:val="00057C5A"/>
    <w:rsid w:val="00060744"/>
    <w:rsid w:val="00061D58"/>
    <w:rsid w:val="0006360E"/>
    <w:rsid w:val="0006381A"/>
    <w:rsid w:val="000646C4"/>
    <w:rsid w:val="0006490F"/>
    <w:rsid w:val="000662A9"/>
    <w:rsid w:val="00075919"/>
    <w:rsid w:val="00077BE8"/>
    <w:rsid w:val="00090D29"/>
    <w:rsid w:val="00095729"/>
    <w:rsid w:val="000A4FF1"/>
    <w:rsid w:val="000A570A"/>
    <w:rsid w:val="000A6262"/>
    <w:rsid w:val="000B3533"/>
    <w:rsid w:val="000B69C3"/>
    <w:rsid w:val="000B7BDA"/>
    <w:rsid w:val="000C1534"/>
    <w:rsid w:val="000C200C"/>
    <w:rsid w:val="000C31C8"/>
    <w:rsid w:val="000C3364"/>
    <w:rsid w:val="000C3A0E"/>
    <w:rsid w:val="000C67D0"/>
    <w:rsid w:val="000C6C98"/>
    <w:rsid w:val="000C74DA"/>
    <w:rsid w:val="000C76AD"/>
    <w:rsid w:val="000D16B0"/>
    <w:rsid w:val="000D178E"/>
    <w:rsid w:val="000D544C"/>
    <w:rsid w:val="000D7BBE"/>
    <w:rsid w:val="000E015E"/>
    <w:rsid w:val="000E19C0"/>
    <w:rsid w:val="000E46E8"/>
    <w:rsid w:val="000E6A42"/>
    <w:rsid w:val="000E7456"/>
    <w:rsid w:val="000F2929"/>
    <w:rsid w:val="000F727B"/>
    <w:rsid w:val="00100C72"/>
    <w:rsid w:val="001118B6"/>
    <w:rsid w:val="00120867"/>
    <w:rsid w:val="00123597"/>
    <w:rsid w:val="0012366C"/>
    <w:rsid w:val="00125171"/>
    <w:rsid w:val="0012640A"/>
    <w:rsid w:val="0012666A"/>
    <w:rsid w:val="001350C7"/>
    <w:rsid w:val="00136B7E"/>
    <w:rsid w:val="00142BDE"/>
    <w:rsid w:val="00143034"/>
    <w:rsid w:val="00146791"/>
    <w:rsid w:val="00147225"/>
    <w:rsid w:val="00147DAB"/>
    <w:rsid w:val="00153266"/>
    <w:rsid w:val="00155281"/>
    <w:rsid w:val="001559B9"/>
    <w:rsid w:val="00155E64"/>
    <w:rsid w:val="001613BD"/>
    <w:rsid w:val="0016335E"/>
    <w:rsid w:val="001649DD"/>
    <w:rsid w:val="001650BA"/>
    <w:rsid w:val="00167CD6"/>
    <w:rsid w:val="001714F1"/>
    <w:rsid w:val="00177BE6"/>
    <w:rsid w:val="00184028"/>
    <w:rsid w:val="001850B4"/>
    <w:rsid w:val="00192EA7"/>
    <w:rsid w:val="00195F46"/>
    <w:rsid w:val="001A170F"/>
    <w:rsid w:val="001A3239"/>
    <w:rsid w:val="001B019B"/>
    <w:rsid w:val="001B2974"/>
    <w:rsid w:val="001B48A5"/>
    <w:rsid w:val="001B773F"/>
    <w:rsid w:val="001C2C5E"/>
    <w:rsid w:val="001C49F2"/>
    <w:rsid w:val="001C4B7D"/>
    <w:rsid w:val="001C53EA"/>
    <w:rsid w:val="001D48A7"/>
    <w:rsid w:val="001E0131"/>
    <w:rsid w:val="001E1D26"/>
    <w:rsid w:val="001E3C03"/>
    <w:rsid w:val="001E3FAF"/>
    <w:rsid w:val="001E56C5"/>
    <w:rsid w:val="001E58A9"/>
    <w:rsid w:val="001E6B6A"/>
    <w:rsid w:val="001F2DBB"/>
    <w:rsid w:val="001F488A"/>
    <w:rsid w:val="001F61B6"/>
    <w:rsid w:val="00204AE9"/>
    <w:rsid w:val="00206ED2"/>
    <w:rsid w:val="00207003"/>
    <w:rsid w:val="002073DE"/>
    <w:rsid w:val="00211271"/>
    <w:rsid w:val="00213131"/>
    <w:rsid w:val="00213862"/>
    <w:rsid w:val="002241A1"/>
    <w:rsid w:val="00224273"/>
    <w:rsid w:val="00237067"/>
    <w:rsid w:val="0024064C"/>
    <w:rsid w:val="0025027C"/>
    <w:rsid w:val="00250FC0"/>
    <w:rsid w:val="00251EB6"/>
    <w:rsid w:val="002551A0"/>
    <w:rsid w:val="00256D4A"/>
    <w:rsid w:val="0026007C"/>
    <w:rsid w:val="0026007E"/>
    <w:rsid w:val="00262CA8"/>
    <w:rsid w:val="0026495D"/>
    <w:rsid w:val="00266027"/>
    <w:rsid w:val="0027007B"/>
    <w:rsid w:val="00272834"/>
    <w:rsid w:val="00274B31"/>
    <w:rsid w:val="0027536F"/>
    <w:rsid w:val="00281CBD"/>
    <w:rsid w:val="002846D3"/>
    <w:rsid w:val="00287368"/>
    <w:rsid w:val="002910EA"/>
    <w:rsid w:val="00292FD6"/>
    <w:rsid w:val="0029367A"/>
    <w:rsid w:val="00293847"/>
    <w:rsid w:val="00297C5F"/>
    <w:rsid w:val="002A092D"/>
    <w:rsid w:val="002A10AC"/>
    <w:rsid w:val="002A5CC0"/>
    <w:rsid w:val="002B5C31"/>
    <w:rsid w:val="002C37C0"/>
    <w:rsid w:val="002C3FB1"/>
    <w:rsid w:val="002C5095"/>
    <w:rsid w:val="002D2D8E"/>
    <w:rsid w:val="002D2EB4"/>
    <w:rsid w:val="002D73A7"/>
    <w:rsid w:val="002E03A9"/>
    <w:rsid w:val="002E08E8"/>
    <w:rsid w:val="002E1542"/>
    <w:rsid w:val="002E16B2"/>
    <w:rsid w:val="002E26A1"/>
    <w:rsid w:val="002E2A68"/>
    <w:rsid w:val="002E34A3"/>
    <w:rsid w:val="002E3DD0"/>
    <w:rsid w:val="002F634A"/>
    <w:rsid w:val="002F6804"/>
    <w:rsid w:val="002F69AA"/>
    <w:rsid w:val="00304CDC"/>
    <w:rsid w:val="003077CA"/>
    <w:rsid w:val="0031022B"/>
    <w:rsid w:val="00310D5B"/>
    <w:rsid w:val="00314C6F"/>
    <w:rsid w:val="00320B98"/>
    <w:rsid w:val="00320BDF"/>
    <w:rsid w:val="00323BE4"/>
    <w:rsid w:val="00325A07"/>
    <w:rsid w:val="00330786"/>
    <w:rsid w:val="00331A6A"/>
    <w:rsid w:val="003335DF"/>
    <w:rsid w:val="0033493C"/>
    <w:rsid w:val="003364F3"/>
    <w:rsid w:val="00340D51"/>
    <w:rsid w:val="00341068"/>
    <w:rsid w:val="0034512D"/>
    <w:rsid w:val="00351459"/>
    <w:rsid w:val="00353D1A"/>
    <w:rsid w:val="00357281"/>
    <w:rsid w:val="00361AD8"/>
    <w:rsid w:val="003634FB"/>
    <w:rsid w:val="003637ED"/>
    <w:rsid w:val="00363BFD"/>
    <w:rsid w:val="003645DD"/>
    <w:rsid w:val="0036731F"/>
    <w:rsid w:val="00371699"/>
    <w:rsid w:val="003726C0"/>
    <w:rsid w:val="003738ED"/>
    <w:rsid w:val="00375C74"/>
    <w:rsid w:val="00375C9C"/>
    <w:rsid w:val="00380594"/>
    <w:rsid w:val="00380812"/>
    <w:rsid w:val="00384389"/>
    <w:rsid w:val="00385F87"/>
    <w:rsid w:val="0038669A"/>
    <w:rsid w:val="00386D52"/>
    <w:rsid w:val="00392071"/>
    <w:rsid w:val="003926EF"/>
    <w:rsid w:val="00393C18"/>
    <w:rsid w:val="00394A96"/>
    <w:rsid w:val="00395428"/>
    <w:rsid w:val="003A200B"/>
    <w:rsid w:val="003A4300"/>
    <w:rsid w:val="003A5CCA"/>
    <w:rsid w:val="003B14D2"/>
    <w:rsid w:val="003B28CC"/>
    <w:rsid w:val="003B5693"/>
    <w:rsid w:val="003B7141"/>
    <w:rsid w:val="003C3371"/>
    <w:rsid w:val="003C415A"/>
    <w:rsid w:val="003D05B8"/>
    <w:rsid w:val="003D58F7"/>
    <w:rsid w:val="003E088D"/>
    <w:rsid w:val="003E6331"/>
    <w:rsid w:val="003E7CEC"/>
    <w:rsid w:val="003F2581"/>
    <w:rsid w:val="003F2B6C"/>
    <w:rsid w:val="0040303F"/>
    <w:rsid w:val="00405B93"/>
    <w:rsid w:val="00413D5B"/>
    <w:rsid w:val="00414216"/>
    <w:rsid w:val="00417017"/>
    <w:rsid w:val="0042061B"/>
    <w:rsid w:val="0042245C"/>
    <w:rsid w:val="0043532D"/>
    <w:rsid w:val="00444622"/>
    <w:rsid w:val="00445F4D"/>
    <w:rsid w:val="00450D12"/>
    <w:rsid w:val="00455407"/>
    <w:rsid w:val="0046060B"/>
    <w:rsid w:val="00462AEA"/>
    <w:rsid w:val="00464214"/>
    <w:rsid w:val="00471611"/>
    <w:rsid w:val="00471877"/>
    <w:rsid w:val="00473DF1"/>
    <w:rsid w:val="00480781"/>
    <w:rsid w:val="00482E3B"/>
    <w:rsid w:val="0048378B"/>
    <w:rsid w:val="004854A5"/>
    <w:rsid w:val="00493318"/>
    <w:rsid w:val="004A0474"/>
    <w:rsid w:val="004A42A2"/>
    <w:rsid w:val="004B04E2"/>
    <w:rsid w:val="004B11FE"/>
    <w:rsid w:val="004B252F"/>
    <w:rsid w:val="004B3AE1"/>
    <w:rsid w:val="004B5EDD"/>
    <w:rsid w:val="004B6323"/>
    <w:rsid w:val="004B718E"/>
    <w:rsid w:val="004C2AD1"/>
    <w:rsid w:val="004C30B1"/>
    <w:rsid w:val="004C63FF"/>
    <w:rsid w:val="004D0433"/>
    <w:rsid w:val="004D0E00"/>
    <w:rsid w:val="004D3413"/>
    <w:rsid w:val="004D3DEB"/>
    <w:rsid w:val="004D489B"/>
    <w:rsid w:val="004D58DF"/>
    <w:rsid w:val="004D7110"/>
    <w:rsid w:val="004E0602"/>
    <w:rsid w:val="004E6CA6"/>
    <w:rsid w:val="004E7E01"/>
    <w:rsid w:val="004F385B"/>
    <w:rsid w:val="0050010D"/>
    <w:rsid w:val="00500F8C"/>
    <w:rsid w:val="005044E1"/>
    <w:rsid w:val="00504A75"/>
    <w:rsid w:val="00504CDC"/>
    <w:rsid w:val="0050515D"/>
    <w:rsid w:val="0050742A"/>
    <w:rsid w:val="00507ECD"/>
    <w:rsid w:val="00510993"/>
    <w:rsid w:val="00512AD8"/>
    <w:rsid w:val="0052045D"/>
    <w:rsid w:val="005220BE"/>
    <w:rsid w:val="00522AE6"/>
    <w:rsid w:val="0053276A"/>
    <w:rsid w:val="00534896"/>
    <w:rsid w:val="00534C95"/>
    <w:rsid w:val="00535E46"/>
    <w:rsid w:val="005407A4"/>
    <w:rsid w:val="00545C93"/>
    <w:rsid w:val="00550105"/>
    <w:rsid w:val="0055156B"/>
    <w:rsid w:val="00551DA9"/>
    <w:rsid w:val="00551F3A"/>
    <w:rsid w:val="005533AC"/>
    <w:rsid w:val="00553AF2"/>
    <w:rsid w:val="00553D72"/>
    <w:rsid w:val="00557607"/>
    <w:rsid w:val="00562F08"/>
    <w:rsid w:val="0056372F"/>
    <w:rsid w:val="00564C62"/>
    <w:rsid w:val="0056511E"/>
    <w:rsid w:val="005672EA"/>
    <w:rsid w:val="00570E27"/>
    <w:rsid w:val="00572953"/>
    <w:rsid w:val="00576ECB"/>
    <w:rsid w:val="00577AB1"/>
    <w:rsid w:val="00587392"/>
    <w:rsid w:val="00587695"/>
    <w:rsid w:val="005900A1"/>
    <w:rsid w:val="005910C5"/>
    <w:rsid w:val="005913D7"/>
    <w:rsid w:val="00594BEB"/>
    <w:rsid w:val="00594EC9"/>
    <w:rsid w:val="0059528F"/>
    <w:rsid w:val="00597FA4"/>
    <w:rsid w:val="005A1183"/>
    <w:rsid w:val="005A12E1"/>
    <w:rsid w:val="005A3093"/>
    <w:rsid w:val="005A40CC"/>
    <w:rsid w:val="005A7762"/>
    <w:rsid w:val="005B34A9"/>
    <w:rsid w:val="005B3C90"/>
    <w:rsid w:val="005B4ABC"/>
    <w:rsid w:val="005C13F5"/>
    <w:rsid w:val="005C1881"/>
    <w:rsid w:val="005C27D0"/>
    <w:rsid w:val="005C34AB"/>
    <w:rsid w:val="005C3F4C"/>
    <w:rsid w:val="005D7598"/>
    <w:rsid w:val="005E61A5"/>
    <w:rsid w:val="005E6275"/>
    <w:rsid w:val="005E7E71"/>
    <w:rsid w:val="005F0715"/>
    <w:rsid w:val="005F456D"/>
    <w:rsid w:val="005F5E55"/>
    <w:rsid w:val="005F78D5"/>
    <w:rsid w:val="00601564"/>
    <w:rsid w:val="006017E6"/>
    <w:rsid w:val="0060212D"/>
    <w:rsid w:val="00603D5E"/>
    <w:rsid w:val="00603EF6"/>
    <w:rsid w:val="00604E4B"/>
    <w:rsid w:val="006056E1"/>
    <w:rsid w:val="00610026"/>
    <w:rsid w:val="00611046"/>
    <w:rsid w:val="006145E6"/>
    <w:rsid w:val="0061604E"/>
    <w:rsid w:val="00622609"/>
    <w:rsid w:val="00623B72"/>
    <w:rsid w:val="00632364"/>
    <w:rsid w:val="0063255E"/>
    <w:rsid w:val="00633995"/>
    <w:rsid w:val="0063457F"/>
    <w:rsid w:val="006358BE"/>
    <w:rsid w:val="00640AB8"/>
    <w:rsid w:val="00641191"/>
    <w:rsid w:val="00644E88"/>
    <w:rsid w:val="00647950"/>
    <w:rsid w:val="006508AA"/>
    <w:rsid w:val="00651477"/>
    <w:rsid w:val="006520EA"/>
    <w:rsid w:val="006552E4"/>
    <w:rsid w:val="00661A2F"/>
    <w:rsid w:val="00663809"/>
    <w:rsid w:val="006638E1"/>
    <w:rsid w:val="006651D5"/>
    <w:rsid w:val="00665284"/>
    <w:rsid w:val="00666E53"/>
    <w:rsid w:val="0067023F"/>
    <w:rsid w:val="00671A91"/>
    <w:rsid w:val="00671FB7"/>
    <w:rsid w:val="00681B22"/>
    <w:rsid w:val="006835EB"/>
    <w:rsid w:val="006861B5"/>
    <w:rsid w:val="00696AF7"/>
    <w:rsid w:val="006A2EB5"/>
    <w:rsid w:val="006A4786"/>
    <w:rsid w:val="006A5DF4"/>
    <w:rsid w:val="006B278F"/>
    <w:rsid w:val="006B4282"/>
    <w:rsid w:val="006B6679"/>
    <w:rsid w:val="006C4332"/>
    <w:rsid w:val="006C615F"/>
    <w:rsid w:val="006D2359"/>
    <w:rsid w:val="006D65D9"/>
    <w:rsid w:val="006E0344"/>
    <w:rsid w:val="006E2C08"/>
    <w:rsid w:val="006E48AB"/>
    <w:rsid w:val="006F16DC"/>
    <w:rsid w:val="006F3FD4"/>
    <w:rsid w:val="006F4FE2"/>
    <w:rsid w:val="006F5F87"/>
    <w:rsid w:val="00702884"/>
    <w:rsid w:val="00705A81"/>
    <w:rsid w:val="007129FB"/>
    <w:rsid w:val="00715797"/>
    <w:rsid w:val="0072005A"/>
    <w:rsid w:val="00721BF8"/>
    <w:rsid w:val="00721E18"/>
    <w:rsid w:val="0072200F"/>
    <w:rsid w:val="00735EF7"/>
    <w:rsid w:val="007406EE"/>
    <w:rsid w:val="007460E1"/>
    <w:rsid w:val="007500BA"/>
    <w:rsid w:val="00751697"/>
    <w:rsid w:val="0075389D"/>
    <w:rsid w:val="007570C6"/>
    <w:rsid w:val="00757571"/>
    <w:rsid w:val="00760B80"/>
    <w:rsid w:val="00760E90"/>
    <w:rsid w:val="00761C3C"/>
    <w:rsid w:val="0076235C"/>
    <w:rsid w:val="00765704"/>
    <w:rsid w:val="007660A5"/>
    <w:rsid w:val="00770092"/>
    <w:rsid w:val="00771E9F"/>
    <w:rsid w:val="00773CD4"/>
    <w:rsid w:val="00775A41"/>
    <w:rsid w:val="007777BA"/>
    <w:rsid w:val="0078143B"/>
    <w:rsid w:val="0078163B"/>
    <w:rsid w:val="007922E3"/>
    <w:rsid w:val="007934F2"/>
    <w:rsid w:val="007A3AE2"/>
    <w:rsid w:val="007A75BE"/>
    <w:rsid w:val="007B1D89"/>
    <w:rsid w:val="007B47EC"/>
    <w:rsid w:val="007B49D5"/>
    <w:rsid w:val="007B6543"/>
    <w:rsid w:val="007B66D8"/>
    <w:rsid w:val="007C051E"/>
    <w:rsid w:val="007C24CF"/>
    <w:rsid w:val="007C44E8"/>
    <w:rsid w:val="007C6461"/>
    <w:rsid w:val="007C734D"/>
    <w:rsid w:val="007D07DA"/>
    <w:rsid w:val="007D2739"/>
    <w:rsid w:val="007D39FB"/>
    <w:rsid w:val="007D70A6"/>
    <w:rsid w:val="007D7ED6"/>
    <w:rsid w:val="007E0C68"/>
    <w:rsid w:val="007E1399"/>
    <w:rsid w:val="007E299C"/>
    <w:rsid w:val="007E792B"/>
    <w:rsid w:val="007F1262"/>
    <w:rsid w:val="007F283F"/>
    <w:rsid w:val="0080066A"/>
    <w:rsid w:val="00800FE2"/>
    <w:rsid w:val="0080144F"/>
    <w:rsid w:val="00804657"/>
    <w:rsid w:val="00810AD9"/>
    <w:rsid w:val="008137C1"/>
    <w:rsid w:val="00816D47"/>
    <w:rsid w:val="00821436"/>
    <w:rsid w:val="008215CC"/>
    <w:rsid w:val="008227AD"/>
    <w:rsid w:val="008256A1"/>
    <w:rsid w:val="00827102"/>
    <w:rsid w:val="00830649"/>
    <w:rsid w:val="00830679"/>
    <w:rsid w:val="008316B1"/>
    <w:rsid w:val="00833B1F"/>
    <w:rsid w:val="00834171"/>
    <w:rsid w:val="00834E5B"/>
    <w:rsid w:val="00836289"/>
    <w:rsid w:val="0084113D"/>
    <w:rsid w:val="00843C6F"/>
    <w:rsid w:val="008507AB"/>
    <w:rsid w:val="0085673A"/>
    <w:rsid w:val="00856B74"/>
    <w:rsid w:val="0085765F"/>
    <w:rsid w:val="00865660"/>
    <w:rsid w:val="008671D7"/>
    <w:rsid w:val="008701DE"/>
    <w:rsid w:val="00877980"/>
    <w:rsid w:val="0088367A"/>
    <w:rsid w:val="00885A10"/>
    <w:rsid w:val="00886D50"/>
    <w:rsid w:val="008A0942"/>
    <w:rsid w:val="008A0E85"/>
    <w:rsid w:val="008B2069"/>
    <w:rsid w:val="008B34DE"/>
    <w:rsid w:val="008B5EF8"/>
    <w:rsid w:val="008B693C"/>
    <w:rsid w:val="008C02C6"/>
    <w:rsid w:val="008C1B03"/>
    <w:rsid w:val="008C3A17"/>
    <w:rsid w:val="008D34F3"/>
    <w:rsid w:val="008D3D27"/>
    <w:rsid w:val="008D65F7"/>
    <w:rsid w:val="008D70F6"/>
    <w:rsid w:val="008F11FB"/>
    <w:rsid w:val="0090169F"/>
    <w:rsid w:val="00901C01"/>
    <w:rsid w:val="0090252A"/>
    <w:rsid w:val="00905061"/>
    <w:rsid w:val="009051C7"/>
    <w:rsid w:val="00905498"/>
    <w:rsid w:val="0090620C"/>
    <w:rsid w:val="009161B6"/>
    <w:rsid w:val="00916381"/>
    <w:rsid w:val="00916C73"/>
    <w:rsid w:val="0092442A"/>
    <w:rsid w:val="00930813"/>
    <w:rsid w:val="0093162D"/>
    <w:rsid w:val="0093449D"/>
    <w:rsid w:val="00936910"/>
    <w:rsid w:val="00940116"/>
    <w:rsid w:val="00950053"/>
    <w:rsid w:val="00950A12"/>
    <w:rsid w:val="00950D8A"/>
    <w:rsid w:val="009517E7"/>
    <w:rsid w:val="009534E1"/>
    <w:rsid w:val="0095558A"/>
    <w:rsid w:val="00957321"/>
    <w:rsid w:val="00957E83"/>
    <w:rsid w:val="00957F1C"/>
    <w:rsid w:val="00966985"/>
    <w:rsid w:val="00967666"/>
    <w:rsid w:val="009707F3"/>
    <w:rsid w:val="00973492"/>
    <w:rsid w:val="009753B8"/>
    <w:rsid w:val="0097621A"/>
    <w:rsid w:val="00977811"/>
    <w:rsid w:val="00983C03"/>
    <w:rsid w:val="009846B3"/>
    <w:rsid w:val="00985080"/>
    <w:rsid w:val="009853D9"/>
    <w:rsid w:val="00985F6F"/>
    <w:rsid w:val="00987254"/>
    <w:rsid w:val="009904C1"/>
    <w:rsid w:val="009908B3"/>
    <w:rsid w:val="00995C6C"/>
    <w:rsid w:val="00997A0B"/>
    <w:rsid w:val="009A1AFF"/>
    <w:rsid w:val="009A367D"/>
    <w:rsid w:val="009A3CD1"/>
    <w:rsid w:val="009A4353"/>
    <w:rsid w:val="009B01CF"/>
    <w:rsid w:val="009B1324"/>
    <w:rsid w:val="009B6673"/>
    <w:rsid w:val="009C2E59"/>
    <w:rsid w:val="009C6738"/>
    <w:rsid w:val="009D370A"/>
    <w:rsid w:val="009E27CE"/>
    <w:rsid w:val="009E4851"/>
    <w:rsid w:val="009E72CA"/>
    <w:rsid w:val="009F40C4"/>
    <w:rsid w:val="009F4E39"/>
    <w:rsid w:val="009F5624"/>
    <w:rsid w:val="00A009A1"/>
    <w:rsid w:val="00A012B8"/>
    <w:rsid w:val="00A01580"/>
    <w:rsid w:val="00A02DD3"/>
    <w:rsid w:val="00A040CA"/>
    <w:rsid w:val="00A04D60"/>
    <w:rsid w:val="00A06858"/>
    <w:rsid w:val="00A107E4"/>
    <w:rsid w:val="00A110B7"/>
    <w:rsid w:val="00A17CF8"/>
    <w:rsid w:val="00A20692"/>
    <w:rsid w:val="00A215A5"/>
    <w:rsid w:val="00A2218C"/>
    <w:rsid w:val="00A301A5"/>
    <w:rsid w:val="00A30C8C"/>
    <w:rsid w:val="00A32B1B"/>
    <w:rsid w:val="00A351C3"/>
    <w:rsid w:val="00A35A8F"/>
    <w:rsid w:val="00A41271"/>
    <w:rsid w:val="00A432B6"/>
    <w:rsid w:val="00A44CA7"/>
    <w:rsid w:val="00A45434"/>
    <w:rsid w:val="00A461EB"/>
    <w:rsid w:val="00A5416C"/>
    <w:rsid w:val="00A54654"/>
    <w:rsid w:val="00A56BAC"/>
    <w:rsid w:val="00A60BF1"/>
    <w:rsid w:val="00A643B2"/>
    <w:rsid w:val="00A64D83"/>
    <w:rsid w:val="00A67EDC"/>
    <w:rsid w:val="00A67EDF"/>
    <w:rsid w:val="00A70263"/>
    <w:rsid w:val="00A75B64"/>
    <w:rsid w:val="00A76017"/>
    <w:rsid w:val="00A766D6"/>
    <w:rsid w:val="00A8169C"/>
    <w:rsid w:val="00A86BAB"/>
    <w:rsid w:val="00A91628"/>
    <w:rsid w:val="00A94B18"/>
    <w:rsid w:val="00A97E5E"/>
    <w:rsid w:val="00AA0254"/>
    <w:rsid w:val="00AA4877"/>
    <w:rsid w:val="00AB3753"/>
    <w:rsid w:val="00AB57AC"/>
    <w:rsid w:val="00AB6169"/>
    <w:rsid w:val="00AB6E58"/>
    <w:rsid w:val="00AB7B59"/>
    <w:rsid w:val="00AB7BE2"/>
    <w:rsid w:val="00AB7FCE"/>
    <w:rsid w:val="00AC6EE6"/>
    <w:rsid w:val="00AD02A8"/>
    <w:rsid w:val="00AD1983"/>
    <w:rsid w:val="00AD2BF9"/>
    <w:rsid w:val="00AD4DA1"/>
    <w:rsid w:val="00AD7B55"/>
    <w:rsid w:val="00AE34E8"/>
    <w:rsid w:val="00AE6C2D"/>
    <w:rsid w:val="00AE7BD4"/>
    <w:rsid w:val="00AF611D"/>
    <w:rsid w:val="00B00062"/>
    <w:rsid w:val="00B00575"/>
    <w:rsid w:val="00B025A2"/>
    <w:rsid w:val="00B10818"/>
    <w:rsid w:val="00B13375"/>
    <w:rsid w:val="00B14465"/>
    <w:rsid w:val="00B160A4"/>
    <w:rsid w:val="00B20A32"/>
    <w:rsid w:val="00B30BEF"/>
    <w:rsid w:val="00B32A6C"/>
    <w:rsid w:val="00B3511B"/>
    <w:rsid w:val="00B41038"/>
    <w:rsid w:val="00B5181C"/>
    <w:rsid w:val="00B54413"/>
    <w:rsid w:val="00B55FE0"/>
    <w:rsid w:val="00B62465"/>
    <w:rsid w:val="00B6293C"/>
    <w:rsid w:val="00B6338A"/>
    <w:rsid w:val="00B668E3"/>
    <w:rsid w:val="00B6766B"/>
    <w:rsid w:val="00B7574B"/>
    <w:rsid w:val="00B76CA8"/>
    <w:rsid w:val="00B800D4"/>
    <w:rsid w:val="00B80682"/>
    <w:rsid w:val="00B81EAB"/>
    <w:rsid w:val="00B84E22"/>
    <w:rsid w:val="00B85B48"/>
    <w:rsid w:val="00B866BC"/>
    <w:rsid w:val="00B87AA3"/>
    <w:rsid w:val="00B91601"/>
    <w:rsid w:val="00B93550"/>
    <w:rsid w:val="00B97D70"/>
    <w:rsid w:val="00BA29EF"/>
    <w:rsid w:val="00BA59E1"/>
    <w:rsid w:val="00BA7375"/>
    <w:rsid w:val="00BB0F7A"/>
    <w:rsid w:val="00BB14EF"/>
    <w:rsid w:val="00BB45D9"/>
    <w:rsid w:val="00BC4703"/>
    <w:rsid w:val="00BC507E"/>
    <w:rsid w:val="00BC627F"/>
    <w:rsid w:val="00BC6F4A"/>
    <w:rsid w:val="00BD31A4"/>
    <w:rsid w:val="00BE0AE0"/>
    <w:rsid w:val="00BE0E1A"/>
    <w:rsid w:val="00BE37F9"/>
    <w:rsid w:val="00BE48D4"/>
    <w:rsid w:val="00BE48EB"/>
    <w:rsid w:val="00BE5893"/>
    <w:rsid w:val="00BE60EB"/>
    <w:rsid w:val="00BE69C7"/>
    <w:rsid w:val="00BF329A"/>
    <w:rsid w:val="00BF400B"/>
    <w:rsid w:val="00C003D0"/>
    <w:rsid w:val="00C022A0"/>
    <w:rsid w:val="00C06DCB"/>
    <w:rsid w:val="00C146AD"/>
    <w:rsid w:val="00C24861"/>
    <w:rsid w:val="00C260CF"/>
    <w:rsid w:val="00C3047F"/>
    <w:rsid w:val="00C330C2"/>
    <w:rsid w:val="00C41E1A"/>
    <w:rsid w:val="00C44592"/>
    <w:rsid w:val="00C522B6"/>
    <w:rsid w:val="00C52B16"/>
    <w:rsid w:val="00C55E53"/>
    <w:rsid w:val="00C605B7"/>
    <w:rsid w:val="00C628C1"/>
    <w:rsid w:val="00C648F7"/>
    <w:rsid w:val="00C80F23"/>
    <w:rsid w:val="00C80F78"/>
    <w:rsid w:val="00C82DF1"/>
    <w:rsid w:val="00C843B6"/>
    <w:rsid w:val="00C84997"/>
    <w:rsid w:val="00C91D2E"/>
    <w:rsid w:val="00C92DAF"/>
    <w:rsid w:val="00C97069"/>
    <w:rsid w:val="00CA4AD6"/>
    <w:rsid w:val="00CA5CD6"/>
    <w:rsid w:val="00CA7431"/>
    <w:rsid w:val="00CB5039"/>
    <w:rsid w:val="00CB74B1"/>
    <w:rsid w:val="00CB7ECF"/>
    <w:rsid w:val="00CC06B3"/>
    <w:rsid w:val="00CC3080"/>
    <w:rsid w:val="00CD2396"/>
    <w:rsid w:val="00CD3387"/>
    <w:rsid w:val="00CD4EDB"/>
    <w:rsid w:val="00CD75EE"/>
    <w:rsid w:val="00CE0876"/>
    <w:rsid w:val="00CE1212"/>
    <w:rsid w:val="00CE2BEC"/>
    <w:rsid w:val="00CE6C3F"/>
    <w:rsid w:val="00CF1AB9"/>
    <w:rsid w:val="00CF4AC6"/>
    <w:rsid w:val="00CF56ED"/>
    <w:rsid w:val="00D00652"/>
    <w:rsid w:val="00D00CD4"/>
    <w:rsid w:val="00D01091"/>
    <w:rsid w:val="00D02AF7"/>
    <w:rsid w:val="00D12A78"/>
    <w:rsid w:val="00D136E4"/>
    <w:rsid w:val="00D15EC5"/>
    <w:rsid w:val="00D16A20"/>
    <w:rsid w:val="00D24448"/>
    <w:rsid w:val="00D3216D"/>
    <w:rsid w:val="00D3260B"/>
    <w:rsid w:val="00D32A48"/>
    <w:rsid w:val="00D36D71"/>
    <w:rsid w:val="00D42FDC"/>
    <w:rsid w:val="00D439D8"/>
    <w:rsid w:val="00D455B8"/>
    <w:rsid w:val="00D45AF2"/>
    <w:rsid w:val="00D52901"/>
    <w:rsid w:val="00D53AE2"/>
    <w:rsid w:val="00D61279"/>
    <w:rsid w:val="00D61F28"/>
    <w:rsid w:val="00D65892"/>
    <w:rsid w:val="00D70F6D"/>
    <w:rsid w:val="00D71AE9"/>
    <w:rsid w:val="00D817BD"/>
    <w:rsid w:val="00D831D6"/>
    <w:rsid w:val="00D91B29"/>
    <w:rsid w:val="00D9596F"/>
    <w:rsid w:val="00DA67F5"/>
    <w:rsid w:val="00DB03F1"/>
    <w:rsid w:val="00DB6F5A"/>
    <w:rsid w:val="00DB744D"/>
    <w:rsid w:val="00DC0BCB"/>
    <w:rsid w:val="00DC18C7"/>
    <w:rsid w:val="00DC3BEF"/>
    <w:rsid w:val="00DD0B14"/>
    <w:rsid w:val="00DD47E5"/>
    <w:rsid w:val="00DE0AE8"/>
    <w:rsid w:val="00DE1318"/>
    <w:rsid w:val="00DE134C"/>
    <w:rsid w:val="00DE19DD"/>
    <w:rsid w:val="00DE5868"/>
    <w:rsid w:val="00DE744A"/>
    <w:rsid w:val="00DF1715"/>
    <w:rsid w:val="00DF5CF4"/>
    <w:rsid w:val="00E00C3E"/>
    <w:rsid w:val="00E04E04"/>
    <w:rsid w:val="00E07C5F"/>
    <w:rsid w:val="00E114E9"/>
    <w:rsid w:val="00E16209"/>
    <w:rsid w:val="00E2084B"/>
    <w:rsid w:val="00E25060"/>
    <w:rsid w:val="00E27235"/>
    <w:rsid w:val="00E30CC9"/>
    <w:rsid w:val="00E3165A"/>
    <w:rsid w:val="00E31A10"/>
    <w:rsid w:val="00E40428"/>
    <w:rsid w:val="00E43522"/>
    <w:rsid w:val="00E506CA"/>
    <w:rsid w:val="00E51584"/>
    <w:rsid w:val="00E616CB"/>
    <w:rsid w:val="00E61E34"/>
    <w:rsid w:val="00E62138"/>
    <w:rsid w:val="00E66045"/>
    <w:rsid w:val="00E8000E"/>
    <w:rsid w:val="00E83655"/>
    <w:rsid w:val="00E87CF8"/>
    <w:rsid w:val="00E902EA"/>
    <w:rsid w:val="00E93D03"/>
    <w:rsid w:val="00EA022F"/>
    <w:rsid w:val="00EA198B"/>
    <w:rsid w:val="00EA2249"/>
    <w:rsid w:val="00EA4135"/>
    <w:rsid w:val="00EA48BF"/>
    <w:rsid w:val="00EA572B"/>
    <w:rsid w:val="00EA68EF"/>
    <w:rsid w:val="00EB5554"/>
    <w:rsid w:val="00EC30AD"/>
    <w:rsid w:val="00ED0B6D"/>
    <w:rsid w:val="00ED0EED"/>
    <w:rsid w:val="00ED5719"/>
    <w:rsid w:val="00EE22FA"/>
    <w:rsid w:val="00EE2BED"/>
    <w:rsid w:val="00EE4005"/>
    <w:rsid w:val="00EE468E"/>
    <w:rsid w:val="00EE586E"/>
    <w:rsid w:val="00EE6B24"/>
    <w:rsid w:val="00EE6C13"/>
    <w:rsid w:val="00EE7EE2"/>
    <w:rsid w:val="00EF0A24"/>
    <w:rsid w:val="00EF0F0E"/>
    <w:rsid w:val="00EF34B2"/>
    <w:rsid w:val="00EF3539"/>
    <w:rsid w:val="00EF68F6"/>
    <w:rsid w:val="00F02930"/>
    <w:rsid w:val="00F03359"/>
    <w:rsid w:val="00F05EB1"/>
    <w:rsid w:val="00F11F08"/>
    <w:rsid w:val="00F13CFC"/>
    <w:rsid w:val="00F17A0B"/>
    <w:rsid w:val="00F21366"/>
    <w:rsid w:val="00F215ED"/>
    <w:rsid w:val="00F22178"/>
    <w:rsid w:val="00F226D2"/>
    <w:rsid w:val="00F32BE2"/>
    <w:rsid w:val="00F35B56"/>
    <w:rsid w:val="00F36CA9"/>
    <w:rsid w:val="00F40C7E"/>
    <w:rsid w:val="00F41801"/>
    <w:rsid w:val="00F424EC"/>
    <w:rsid w:val="00F42A9F"/>
    <w:rsid w:val="00F45F92"/>
    <w:rsid w:val="00F51052"/>
    <w:rsid w:val="00F526E5"/>
    <w:rsid w:val="00F54160"/>
    <w:rsid w:val="00F548FC"/>
    <w:rsid w:val="00F60160"/>
    <w:rsid w:val="00F66B8B"/>
    <w:rsid w:val="00F67452"/>
    <w:rsid w:val="00F735EF"/>
    <w:rsid w:val="00F749C2"/>
    <w:rsid w:val="00F757EF"/>
    <w:rsid w:val="00F758B1"/>
    <w:rsid w:val="00F76D19"/>
    <w:rsid w:val="00F848A5"/>
    <w:rsid w:val="00F87D41"/>
    <w:rsid w:val="00F919AA"/>
    <w:rsid w:val="00F91AAF"/>
    <w:rsid w:val="00F92C84"/>
    <w:rsid w:val="00F9448B"/>
    <w:rsid w:val="00F955F3"/>
    <w:rsid w:val="00F96AE6"/>
    <w:rsid w:val="00FA0E81"/>
    <w:rsid w:val="00FA4AD3"/>
    <w:rsid w:val="00FA4DBE"/>
    <w:rsid w:val="00FA542F"/>
    <w:rsid w:val="00FB35DB"/>
    <w:rsid w:val="00FB3C65"/>
    <w:rsid w:val="00FB3FDC"/>
    <w:rsid w:val="00FB492C"/>
    <w:rsid w:val="00FC01D4"/>
    <w:rsid w:val="00FC04C1"/>
    <w:rsid w:val="00FC1144"/>
    <w:rsid w:val="00FC4786"/>
    <w:rsid w:val="00FC6F86"/>
    <w:rsid w:val="00FD01F2"/>
    <w:rsid w:val="00FD37E1"/>
    <w:rsid w:val="00FD3FC6"/>
    <w:rsid w:val="00FD435C"/>
    <w:rsid w:val="00FE04DD"/>
    <w:rsid w:val="00FE0CDA"/>
    <w:rsid w:val="00FE3406"/>
    <w:rsid w:val="00FE374C"/>
    <w:rsid w:val="00FE743B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72"/>
  </w:style>
  <w:style w:type="paragraph" w:styleId="Heading2">
    <w:name w:val="heading 2"/>
    <w:basedOn w:val="Normal"/>
    <w:link w:val="Heading2Char"/>
    <w:uiPriority w:val="9"/>
    <w:qFormat/>
    <w:rsid w:val="00DE134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F07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CD"/>
    <w:rPr>
      <w:rFonts w:ascii="Tahoma" w:hAnsi="Tahoma" w:cs="Mangal"/>
      <w:sz w:val="16"/>
      <w:szCs w:val="1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ECD"/>
    <w:pPr>
      <w:spacing w:after="0" w:line="240" w:lineRule="auto"/>
    </w:pPr>
    <w:rPr>
      <w:rFonts w:ascii="Tahoma" w:hAnsi="Tahoma" w:cs="Mangal"/>
      <w:sz w:val="16"/>
      <w:szCs w:val="14"/>
      <w:lang w:bidi="hi-IN"/>
    </w:rPr>
  </w:style>
  <w:style w:type="character" w:customStyle="1" w:styleId="BalloonTextChar1">
    <w:name w:val="Balloon Text Char1"/>
    <w:basedOn w:val="DefaultParagraphFont"/>
    <w:uiPriority w:val="99"/>
    <w:semiHidden/>
    <w:rsid w:val="00507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134C"/>
    <w:rPr>
      <w:rFonts w:ascii="Times New Roman" w:eastAsia="Times New Roman" w:hAnsi="Times New Roman" w:cs="Times New Roman"/>
      <w:b/>
      <w:bCs/>
      <w:sz w:val="36"/>
      <w:szCs w:val="36"/>
      <w:lang w:bidi="te-IN"/>
    </w:rPr>
  </w:style>
  <w:style w:type="paragraph" w:styleId="NormalWeb">
    <w:name w:val="Normal (Web)"/>
    <w:basedOn w:val="Normal"/>
    <w:uiPriority w:val="99"/>
    <w:unhideWhenUsed/>
    <w:rsid w:val="00DE134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BE589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D75EE"/>
    <w:rPr>
      <w:b/>
      <w:bCs/>
    </w:rPr>
  </w:style>
  <w:style w:type="table" w:styleId="LightGrid-Accent5">
    <w:name w:val="Light Grid Accent 5"/>
    <w:basedOn w:val="TableNormal"/>
    <w:uiPriority w:val="62"/>
    <w:rsid w:val="00BF32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6502-5032-47D8-B1D1-0318BC4D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NeGPA</dc:creator>
  <cp:lastModifiedBy>Negp Sameti</cp:lastModifiedBy>
  <cp:revision>28</cp:revision>
  <cp:lastPrinted>2023-03-17T11:00:00Z</cp:lastPrinted>
  <dcterms:created xsi:type="dcterms:W3CDTF">2023-03-17T10:46:00Z</dcterms:created>
  <dcterms:modified xsi:type="dcterms:W3CDTF">2024-09-11T09:21:00Z</dcterms:modified>
</cp:coreProperties>
</file>